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43997" w14:textId="22244058" w:rsidR="006D5F91" w:rsidRPr="006D5F91" w:rsidRDefault="006D5F91" w:rsidP="006D5F91">
      <w:pPr>
        <w:spacing w:after="0" w:line="259" w:lineRule="auto"/>
        <w:ind w:left="1387" w:right="1473" w:firstLine="2880"/>
        <w:jc w:val="right"/>
        <w:rPr>
          <w:b/>
          <w:bCs/>
          <w:sz w:val="26"/>
        </w:rPr>
      </w:pPr>
      <w:r w:rsidRPr="006D5F91">
        <w:rPr>
          <w:b/>
          <w:bCs/>
          <w:sz w:val="26"/>
        </w:rPr>
        <w:t>УТВЕРЖДАЮ:</w:t>
      </w:r>
    </w:p>
    <w:p w14:paraId="63C525EA" w14:textId="1DC4C8E7" w:rsidR="006D5F91" w:rsidRDefault="006D5F91" w:rsidP="006D5F91">
      <w:pPr>
        <w:spacing w:after="0" w:line="259" w:lineRule="auto"/>
        <w:ind w:left="1387" w:right="1473" w:firstLine="2880"/>
        <w:jc w:val="right"/>
        <w:rPr>
          <w:sz w:val="26"/>
        </w:rPr>
      </w:pPr>
      <w:r>
        <w:rPr>
          <w:sz w:val="26"/>
        </w:rPr>
        <w:t xml:space="preserve">Директор Кули СОШ №1 </w:t>
      </w:r>
    </w:p>
    <w:p w14:paraId="215C1A24" w14:textId="5643DDEE" w:rsidR="006D5F91" w:rsidRDefault="006D5F91" w:rsidP="006D5F91">
      <w:pPr>
        <w:spacing w:after="0" w:line="259" w:lineRule="auto"/>
        <w:ind w:left="1387" w:right="1473" w:firstLine="2880"/>
        <w:jc w:val="right"/>
        <w:rPr>
          <w:sz w:val="26"/>
        </w:rPr>
      </w:pPr>
      <w:r>
        <w:rPr>
          <w:sz w:val="26"/>
        </w:rPr>
        <w:t>________________</w:t>
      </w:r>
      <w:proofErr w:type="spellStart"/>
      <w:r>
        <w:rPr>
          <w:sz w:val="26"/>
        </w:rPr>
        <w:t>Чаринов</w:t>
      </w:r>
      <w:proofErr w:type="spellEnd"/>
      <w:r>
        <w:rPr>
          <w:sz w:val="26"/>
        </w:rPr>
        <w:t xml:space="preserve"> М.А.</w:t>
      </w:r>
    </w:p>
    <w:p w14:paraId="2A4C6BFB" w14:textId="77777777" w:rsidR="006D5F91" w:rsidRDefault="006D5F91" w:rsidP="00FA5249">
      <w:pPr>
        <w:spacing w:after="0" w:line="259" w:lineRule="auto"/>
        <w:ind w:left="1387" w:right="1473" w:firstLine="2880"/>
        <w:rPr>
          <w:sz w:val="26"/>
        </w:rPr>
      </w:pPr>
    </w:p>
    <w:p w14:paraId="6B2BAD54" w14:textId="77777777" w:rsidR="006D5F91" w:rsidRDefault="006D5F91" w:rsidP="00FA5249">
      <w:pPr>
        <w:spacing w:after="0" w:line="259" w:lineRule="auto"/>
        <w:ind w:left="1387" w:right="1473" w:firstLine="2880"/>
        <w:rPr>
          <w:sz w:val="26"/>
        </w:rPr>
      </w:pPr>
    </w:p>
    <w:p w14:paraId="32E4A3D2" w14:textId="77777777" w:rsidR="006D5F91" w:rsidRDefault="006D5F91" w:rsidP="00FA5249">
      <w:pPr>
        <w:spacing w:after="0" w:line="259" w:lineRule="auto"/>
        <w:ind w:left="1387" w:right="1473" w:firstLine="2880"/>
        <w:rPr>
          <w:sz w:val="26"/>
        </w:rPr>
      </w:pPr>
    </w:p>
    <w:p w14:paraId="7B24B25C" w14:textId="05A55619" w:rsidR="00FA5249" w:rsidRPr="006D5F91" w:rsidRDefault="00021F4D" w:rsidP="00FA5249">
      <w:pPr>
        <w:spacing w:after="0" w:line="259" w:lineRule="auto"/>
        <w:ind w:left="1387" w:right="1473" w:firstLine="2880"/>
        <w:rPr>
          <w:b/>
          <w:bCs/>
          <w:sz w:val="28"/>
          <w:szCs w:val="24"/>
        </w:rPr>
      </w:pPr>
      <w:r w:rsidRPr="006D5F91">
        <w:rPr>
          <w:b/>
          <w:bCs/>
          <w:sz w:val="28"/>
          <w:szCs w:val="24"/>
        </w:rPr>
        <w:t>П</w:t>
      </w:r>
      <w:r w:rsidRPr="006D5F91">
        <w:rPr>
          <w:b/>
          <w:bCs/>
          <w:sz w:val="28"/>
          <w:szCs w:val="24"/>
        </w:rPr>
        <w:t>ОЛОЖЕНИЕ</w:t>
      </w:r>
    </w:p>
    <w:p w14:paraId="1AA14A04" w14:textId="1D0CC5ED" w:rsidR="00821B8C" w:rsidRPr="006D5F91" w:rsidRDefault="00021F4D" w:rsidP="00FA5249">
      <w:pPr>
        <w:spacing w:after="0" w:line="259" w:lineRule="auto"/>
        <w:ind w:left="1387" w:right="1473"/>
        <w:jc w:val="center"/>
        <w:rPr>
          <w:b/>
          <w:bCs/>
          <w:sz w:val="28"/>
          <w:szCs w:val="24"/>
        </w:rPr>
      </w:pPr>
      <w:r w:rsidRPr="006D5F91">
        <w:rPr>
          <w:b/>
          <w:bCs/>
          <w:sz w:val="28"/>
          <w:szCs w:val="24"/>
        </w:rPr>
        <w:t xml:space="preserve">о школьном информационном сайте </w:t>
      </w:r>
      <w:r w:rsidR="00FA5249" w:rsidRPr="006D5F91">
        <w:rPr>
          <w:b/>
          <w:bCs/>
          <w:sz w:val="28"/>
          <w:szCs w:val="24"/>
        </w:rPr>
        <w:t>МКОУ «</w:t>
      </w:r>
      <w:proofErr w:type="spellStart"/>
      <w:r w:rsidR="00FA5249" w:rsidRPr="006D5F91">
        <w:rPr>
          <w:b/>
          <w:bCs/>
          <w:sz w:val="28"/>
          <w:szCs w:val="24"/>
        </w:rPr>
        <w:t>Кулинская</w:t>
      </w:r>
      <w:proofErr w:type="spellEnd"/>
      <w:r w:rsidR="00FA5249" w:rsidRPr="006D5F91">
        <w:rPr>
          <w:b/>
          <w:bCs/>
          <w:sz w:val="28"/>
          <w:szCs w:val="24"/>
        </w:rPr>
        <w:t xml:space="preserve"> СОШ №1 им. </w:t>
      </w:r>
      <w:proofErr w:type="spellStart"/>
      <w:r w:rsidR="00FA5249" w:rsidRPr="006D5F91">
        <w:rPr>
          <w:b/>
          <w:bCs/>
          <w:sz w:val="28"/>
          <w:szCs w:val="24"/>
        </w:rPr>
        <w:t>Мурачуева</w:t>
      </w:r>
      <w:proofErr w:type="spellEnd"/>
      <w:r w:rsidR="00FA5249" w:rsidRPr="006D5F91">
        <w:rPr>
          <w:b/>
          <w:bCs/>
          <w:sz w:val="28"/>
          <w:szCs w:val="24"/>
        </w:rPr>
        <w:t xml:space="preserve"> Х.Р.»</w:t>
      </w:r>
    </w:p>
    <w:p w14:paraId="0E11D0D2" w14:textId="77777777" w:rsidR="00FA5249" w:rsidRDefault="00FA5249" w:rsidP="00FA5249">
      <w:pPr>
        <w:spacing w:after="0" w:line="259" w:lineRule="auto"/>
        <w:ind w:left="1387" w:right="1473"/>
        <w:jc w:val="center"/>
      </w:pPr>
    </w:p>
    <w:p w14:paraId="38A148DB" w14:textId="77777777" w:rsidR="00821B8C" w:rsidRDefault="00021F4D">
      <w:pPr>
        <w:numPr>
          <w:ilvl w:val="0"/>
          <w:numId w:val="1"/>
        </w:numPr>
        <w:spacing w:after="0" w:line="259" w:lineRule="auto"/>
        <w:ind w:right="1473" w:hanging="240"/>
        <w:jc w:val="left"/>
      </w:pPr>
      <w:r>
        <w:rPr>
          <w:sz w:val="26"/>
        </w:rPr>
        <w:t>Общие положения</w:t>
      </w:r>
    </w:p>
    <w:p w14:paraId="1E74C563" w14:textId="0A10D3B7" w:rsidR="00821B8C" w:rsidRDefault="00021F4D">
      <w:pPr>
        <w:spacing w:after="3" w:line="249" w:lineRule="auto"/>
        <w:ind w:left="43" w:right="14" w:firstLine="9"/>
      </w:pPr>
      <w:r>
        <w:rPr>
          <w:noProof/>
        </w:rPr>
        <w:drawing>
          <wp:inline distT="0" distB="0" distL="0" distR="0" wp14:anchorId="76119385" wp14:editId="1B55493C">
            <wp:extent cx="42672" cy="48782"/>
            <wp:effectExtent l="0" t="0" r="0" b="0"/>
            <wp:docPr id="3141" name="Picture 3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" name="Picture 31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1.1 Настоящее положение об официальном сайте муниципального </w:t>
      </w:r>
      <w:r w:rsidR="00FA5249">
        <w:t xml:space="preserve">казенного </w:t>
      </w:r>
      <w:r>
        <w:t xml:space="preserve">общеобразовательного учреждения </w:t>
      </w:r>
      <w:r w:rsidR="00FA5249">
        <w:t>«</w:t>
      </w:r>
      <w:proofErr w:type="spellStart"/>
      <w:r w:rsidR="00FA5249">
        <w:t>Кулинская</w:t>
      </w:r>
      <w:proofErr w:type="spellEnd"/>
      <w:r w:rsidR="00FA5249">
        <w:t xml:space="preserve"> СОШ №1 им. </w:t>
      </w:r>
      <w:proofErr w:type="spellStart"/>
      <w:r w:rsidR="00FA5249">
        <w:t>Мурачуева</w:t>
      </w:r>
      <w:proofErr w:type="spellEnd"/>
      <w:r w:rsidR="00FA5249">
        <w:t xml:space="preserve"> Х.Р.» </w:t>
      </w:r>
    </w:p>
    <w:p w14:paraId="00C539EA" w14:textId="742FD4EB" w:rsidR="00821B8C" w:rsidRDefault="00021F4D">
      <w:pPr>
        <w:spacing w:after="3" w:line="249" w:lineRule="auto"/>
        <w:ind w:left="43" w:right="14" w:firstLine="9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3A9D7D6" wp14:editId="75C9FAF7">
            <wp:simplePos x="0" y="0"/>
            <wp:positionH relativeFrom="column">
              <wp:posOffset>6489193</wp:posOffset>
            </wp:positionH>
            <wp:positionV relativeFrom="paragraph">
              <wp:posOffset>517706</wp:posOffset>
            </wp:positionV>
            <wp:extent cx="3047" cy="3049"/>
            <wp:effectExtent l="0" t="0" r="0" b="0"/>
            <wp:wrapSquare wrapText="bothSides"/>
            <wp:docPr id="3150" name="Picture 3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" name="Picture 31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разр</w:t>
      </w:r>
      <w:r>
        <w:t xml:space="preserve">аботано в соответствии со ст.28,29 Федерального закона от 29.12.2012 г </w:t>
      </w:r>
      <w:r w:rsidR="00FA5249">
        <w:t>№</w:t>
      </w:r>
      <w:r>
        <w:t xml:space="preserve"> 273ФЗ образовании в Российской Федерации», Постановлением Правительства РФ от 10 июля </w:t>
      </w:r>
      <w:r>
        <w:rPr>
          <w:noProof/>
        </w:rPr>
        <w:drawing>
          <wp:inline distT="0" distB="0" distL="0" distR="0" wp14:anchorId="60ADC7D8" wp14:editId="05D89BE3">
            <wp:extent cx="3047" cy="3049"/>
            <wp:effectExtent l="0" t="0" r="0" b="0"/>
            <wp:docPr id="3149" name="Picture 3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" name="Picture 31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2013 г. 582 утверждении правил размещения на официальном сайте образовательной организации в ин</w:t>
      </w:r>
      <w:r>
        <w:t xml:space="preserve">формационно-коммуникационной сети ”Интернет” и обновления информации об образовательной организации“, приказа Службы по контролю и надзору в сфере образования РФ от 29.05.2014 года </w:t>
      </w:r>
      <w:r w:rsidR="00FA5249">
        <w:t>№</w:t>
      </w:r>
      <w:r>
        <w:t xml:space="preserve"> 785 утверждении требований к структуре официального сайта образовательно</w:t>
      </w:r>
      <w:r>
        <w:t>й организации в информационно-телекоммуникационной сети Интернет» и формату представления на нем информации», Постановление Правительства Российской Федерации от 17.05.2017 г N9 575 внесении изменений в пункт 3 правил размещения на официальном сайте образо</w:t>
      </w:r>
      <w:r>
        <w:t xml:space="preserve">вательной организации в информационно-телекоммуникационной сети </w:t>
      </w:r>
      <w:r>
        <w:rPr>
          <w:noProof/>
        </w:rPr>
        <w:drawing>
          <wp:inline distT="0" distB="0" distL="0" distR="0" wp14:anchorId="61E114F3" wp14:editId="12EDA50B">
            <wp:extent cx="3048" cy="3049"/>
            <wp:effectExtent l="0" t="0" r="0" b="0"/>
            <wp:docPr id="3151" name="Picture 3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" name="Picture 31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&lt;&lt;Интернет» и обновления информации об образовательной организации&gt;&gt;.</w:t>
      </w:r>
    </w:p>
    <w:p w14:paraId="294B7C68" w14:textId="5B0323AC" w:rsidR="00821B8C" w:rsidRDefault="00021F4D">
      <w:pPr>
        <w:numPr>
          <w:ilvl w:val="1"/>
          <w:numId w:val="1"/>
        </w:numPr>
        <w:spacing w:after="3" w:line="249" w:lineRule="auto"/>
        <w:ind w:right="14" w:firstLine="9"/>
      </w:pPr>
      <w:r>
        <w:t xml:space="preserve">Настоящее Положение определяет понятия, цели, требования, организацию и работу </w:t>
      </w:r>
      <w:r>
        <w:rPr>
          <w:noProof/>
        </w:rPr>
        <w:drawing>
          <wp:inline distT="0" distB="0" distL="0" distR="0" wp14:anchorId="41E146A7" wp14:editId="7A603C39">
            <wp:extent cx="3048" cy="3049"/>
            <wp:effectExtent l="0" t="0" r="0" b="0"/>
            <wp:docPr id="3152" name="Picture 3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" name="Picture 31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школьного информационного сайта (д</w:t>
      </w:r>
      <w:r w:rsidR="00FA5249">
        <w:t>ал</w:t>
      </w:r>
      <w:r>
        <w:t>ее Сай</w:t>
      </w:r>
      <w:r>
        <w:t>т).</w:t>
      </w:r>
    </w:p>
    <w:p w14:paraId="4FF076AD" w14:textId="6206D5CB" w:rsidR="00821B8C" w:rsidRDefault="00021F4D">
      <w:pPr>
        <w:spacing w:after="3" w:line="249" w:lineRule="auto"/>
        <w:ind w:left="43" w:right="14" w:firstLine="9"/>
      </w:pPr>
      <w:r>
        <w:t xml:space="preserve">Сайт информационный </w:t>
      </w:r>
      <w:proofErr w:type="spellStart"/>
      <w:r>
        <w:t>web-pecypc</w:t>
      </w:r>
      <w:proofErr w:type="spellEnd"/>
      <w:r>
        <w:t>, размещённый по адресу</w:t>
      </w:r>
      <w:r w:rsidR="00FA5249">
        <w:t xml:space="preserve"> </w:t>
      </w:r>
      <w:hyperlink r:id="rId10" w:history="1">
        <w:r w:rsidR="00FA5249" w:rsidRPr="00BD1FF5">
          <w:rPr>
            <w:rStyle w:val="a3"/>
          </w:rPr>
          <w:t>https://kulinsk.dagestanschool.ru</w:t>
        </w:r>
      </w:hyperlink>
      <w:r w:rsidR="00FA5249">
        <w:t xml:space="preserve">  </w:t>
      </w:r>
      <w:r>
        <w:t>, имеющий четко определенную законченную смысловую нагрузку.</w:t>
      </w:r>
    </w:p>
    <w:p w14:paraId="5705A878" w14:textId="77777777" w:rsidR="00821B8C" w:rsidRDefault="00021F4D">
      <w:pPr>
        <w:spacing w:after="3" w:line="249" w:lineRule="auto"/>
        <w:ind w:left="43" w:right="14" w:firstLine="230"/>
      </w:pPr>
      <w:r>
        <w:t>Школьный сайт является школьным публичным органом информации, доступ к которому открыт всем желающим.</w:t>
      </w:r>
    </w:p>
    <w:p w14:paraId="0F1CEF0B" w14:textId="77777777" w:rsidR="00821B8C" w:rsidRDefault="00021F4D">
      <w:pPr>
        <w:spacing w:after="3" w:line="249" w:lineRule="auto"/>
        <w:ind w:left="43" w:right="14" w:firstLine="254"/>
      </w:pPr>
      <w:r>
        <w:rPr>
          <w:noProof/>
        </w:rPr>
        <w:drawing>
          <wp:inline distT="0" distB="0" distL="0" distR="0" wp14:anchorId="58F34274" wp14:editId="07493DC7">
            <wp:extent cx="39624" cy="103661"/>
            <wp:effectExtent l="0" t="0" r="0" b="0"/>
            <wp:docPr id="3153" name="Picture 3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3" name="Picture 31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0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.3 Руководитель образовательного учреждения назначает администратора сайта, который несет ответственность за функционирование информационного сайта, реше</w:t>
      </w:r>
      <w:r>
        <w:t>ние вопросов о размещении информации, об удалении и обновлении устаревшей информации. Администратором сайта может быть человек, возраст которого — старше 1 8 лет, являющийся штатным сотрудников школы.</w:t>
      </w:r>
    </w:p>
    <w:p w14:paraId="640B3E9A" w14:textId="77777777" w:rsidR="00821B8C" w:rsidRDefault="00021F4D">
      <w:pPr>
        <w:spacing w:after="3" w:line="249" w:lineRule="auto"/>
        <w:ind w:left="43" w:right="14" w:firstLine="259"/>
      </w:pPr>
      <w:r>
        <w:t>1.4. Сайт создастся в целях активного внедрения информа</w:t>
      </w:r>
      <w:r>
        <w:t xml:space="preserve">ционных и коммуникационных </w:t>
      </w:r>
      <w:r>
        <w:rPr>
          <w:noProof/>
        </w:rPr>
        <w:drawing>
          <wp:inline distT="0" distB="0" distL="0" distR="0" wp14:anchorId="1FD3A268" wp14:editId="150A4294">
            <wp:extent cx="3049" cy="3049"/>
            <wp:effectExtent l="0" t="0" r="0" b="0"/>
            <wp:docPr id="3154" name="Picture 3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4" name="Picture 31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технологий в практику деятельности муниципального общеобразовательного учреждения, информационной открытости, информирования обучающихся, населения.</w:t>
      </w:r>
    </w:p>
    <w:p w14:paraId="1E6D9056" w14:textId="2A0706C2" w:rsidR="00821B8C" w:rsidRDefault="00021F4D" w:rsidP="0051312A">
      <w:pPr>
        <w:numPr>
          <w:ilvl w:val="1"/>
          <w:numId w:val="1"/>
        </w:numPr>
        <w:spacing w:after="3" w:line="249" w:lineRule="auto"/>
        <w:ind w:left="284" w:right="14"/>
      </w:pPr>
      <w:r>
        <w:t>Создание и поддержка школьного сайта явля</w:t>
      </w:r>
      <w:r w:rsidR="00FA5249">
        <w:t>е</w:t>
      </w:r>
      <w:r>
        <w:t>тся предметом деятельности администр</w:t>
      </w:r>
      <w:r>
        <w:t xml:space="preserve">ации </w:t>
      </w:r>
      <w:r>
        <w:rPr>
          <w:noProof/>
        </w:rPr>
        <w:drawing>
          <wp:inline distT="0" distB="0" distL="0" distR="0" wp14:anchorId="45A8F697" wp14:editId="7E08DBFD">
            <wp:extent cx="3047" cy="3049"/>
            <wp:effectExtent l="0" t="0" r="0" b="0"/>
            <wp:docPr id="3155" name="Picture 3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" name="Picture 315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школы и структурных подразделений. Сайт является не отдельным, специфическим видом деятельности, он объединяет процесс сбора, обработки, оформления, публикации информации с процессом интерактивной коммуникации и в то же время представляет актуальный </w:t>
      </w:r>
      <w:r>
        <w:t>результат деятельности школы.</w:t>
      </w:r>
    </w:p>
    <w:p w14:paraId="6C46E66A" w14:textId="77777777" w:rsidR="00821B8C" w:rsidRDefault="00021F4D">
      <w:pPr>
        <w:numPr>
          <w:ilvl w:val="0"/>
          <w:numId w:val="1"/>
        </w:numPr>
        <w:spacing w:after="0" w:line="259" w:lineRule="auto"/>
        <w:ind w:right="1473" w:hanging="240"/>
        <w:jc w:val="left"/>
      </w:pPr>
      <w:r>
        <w:rPr>
          <w:sz w:val="26"/>
        </w:rPr>
        <w:t>Цели и задачи школьного сайта</w:t>
      </w:r>
    </w:p>
    <w:p w14:paraId="77027308" w14:textId="77777777" w:rsidR="00821B8C" w:rsidRDefault="00021F4D">
      <w:pPr>
        <w:numPr>
          <w:ilvl w:val="1"/>
          <w:numId w:val="2"/>
        </w:numPr>
        <w:spacing w:after="3" w:line="249" w:lineRule="auto"/>
        <w:ind w:right="14" w:firstLine="9"/>
      </w:pPr>
      <w:r>
        <w:t>Цель: поддержка процесса информатизации в образовательном учреждении путем развития единого образовательного информационного пространства; представление образовательного учреждения в Интернет - со</w:t>
      </w:r>
      <w:r>
        <w:t>обществе.</w:t>
      </w:r>
    </w:p>
    <w:p w14:paraId="3403E3EE" w14:textId="77777777" w:rsidR="00821B8C" w:rsidRDefault="00021F4D">
      <w:pPr>
        <w:numPr>
          <w:ilvl w:val="1"/>
          <w:numId w:val="2"/>
        </w:numPr>
        <w:spacing w:after="3" w:line="249" w:lineRule="auto"/>
        <w:ind w:right="14" w:firstLine="9"/>
      </w:pPr>
      <w:r>
        <w:t>Задачи:</w:t>
      </w:r>
    </w:p>
    <w:p w14:paraId="144BFC34" w14:textId="77777777" w:rsidR="00821B8C" w:rsidRDefault="00021F4D" w:rsidP="00FA5249">
      <w:pPr>
        <w:numPr>
          <w:ilvl w:val="2"/>
          <w:numId w:val="1"/>
        </w:numPr>
        <w:spacing w:after="3" w:line="249" w:lineRule="auto"/>
        <w:ind w:left="709" w:right="4" w:hanging="567"/>
      </w:pPr>
      <w:r>
        <w:lastRenderedPageBreak/>
        <w:t xml:space="preserve">Обеспечение открытости деятельности образовательного учреждения и освещение </w:t>
      </w:r>
      <w:r>
        <w:rPr>
          <w:noProof/>
        </w:rPr>
        <w:drawing>
          <wp:inline distT="0" distB="0" distL="0" distR="0" wp14:anchorId="34EC70A6" wp14:editId="6DAA4DF8">
            <wp:extent cx="3048" cy="3049"/>
            <wp:effectExtent l="0" t="0" r="0" b="0"/>
            <wp:docPr id="3156" name="Picture 3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" name="Picture 315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деятельности в сети Интернет.</w:t>
      </w:r>
    </w:p>
    <w:p w14:paraId="42170918" w14:textId="77777777" w:rsidR="00821B8C" w:rsidRDefault="00021F4D" w:rsidP="00FA5249">
      <w:pPr>
        <w:numPr>
          <w:ilvl w:val="2"/>
          <w:numId w:val="1"/>
        </w:numPr>
        <w:ind w:left="709" w:right="4" w:hanging="567"/>
      </w:pPr>
      <w:r>
        <w:t>Создание условий для взаимодействия и информирования всех участников образовательного процесса: педагогов, учащихся и их родителей.</w:t>
      </w:r>
    </w:p>
    <w:p w14:paraId="08C4AC06" w14:textId="77777777" w:rsidR="00821B8C" w:rsidRDefault="00021F4D" w:rsidP="00FA5249">
      <w:pPr>
        <w:numPr>
          <w:ilvl w:val="2"/>
          <w:numId w:val="1"/>
        </w:numPr>
        <w:ind w:left="709" w:right="4" w:hanging="567"/>
      </w:pPr>
      <w:r>
        <w:t>Оперативное и объективное информирование о происходящем в образовательном учреждении процессах.</w:t>
      </w:r>
    </w:p>
    <w:p w14:paraId="7C080E89" w14:textId="77777777" w:rsidR="00821B8C" w:rsidRDefault="00021F4D" w:rsidP="00FA5249">
      <w:pPr>
        <w:numPr>
          <w:ilvl w:val="2"/>
          <w:numId w:val="1"/>
        </w:numPr>
        <w:ind w:left="709" w:right="4" w:hanging="567"/>
      </w:pPr>
      <w:r>
        <w:t>Распространение педагогического опыта участников образовательного процесса.</w:t>
      </w:r>
    </w:p>
    <w:p w14:paraId="5C228BFD" w14:textId="0550249A" w:rsidR="00821B8C" w:rsidRDefault="00021F4D" w:rsidP="00FA5249">
      <w:pPr>
        <w:numPr>
          <w:ilvl w:val="2"/>
          <w:numId w:val="1"/>
        </w:numPr>
        <w:spacing w:after="19"/>
        <w:ind w:left="709" w:right="4" w:hanging="567"/>
      </w:pPr>
      <w:r>
        <w:t>Формирование целостного позитивного образа образовательного пространства учреждения. 2.2.6. Повышение ро</w:t>
      </w:r>
      <w:r>
        <w:t>ли информатизации образования, содействие созданию в регионе единой информационной инфраструктуры.</w:t>
      </w:r>
    </w:p>
    <w:p w14:paraId="34614A3E" w14:textId="77777777" w:rsidR="00821B8C" w:rsidRDefault="00021F4D">
      <w:pPr>
        <w:pStyle w:val="1"/>
        <w:numPr>
          <w:ilvl w:val="0"/>
          <w:numId w:val="0"/>
        </w:numPr>
      </w:pPr>
      <w:r>
        <w:t>З. Требования к содержанию сайта</w:t>
      </w:r>
    </w:p>
    <w:p w14:paraId="136A047E" w14:textId="75DE959C" w:rsidR="00821B8C" w:rsidRDefault="00021F4D">
      <w:pPr>
        <w:ind w:left="47" w:right="4"/>
      </w:pPr>
      <w:r>
        <w:t>Политика содержания</w:t>
      </w:r>
      <w:r>
        <w:t xml:space="preserve"> школьного сайта определяется администрацией учреждения и не должна противоречить Постановлению Правительства РФ от 10 июля 2013 г. N2 582 утверждении правил размещения на официальном сайте образовательной организации в </w:t>
      </w:r>
      <w:r w:rsidR="00C40AA2">
        <w:t>информационно коммуникационной</w:t>
      </w:r>
      <w:r>
        <w:t xml:space="preserve"> сети ”</w:t>
      </w:r>
      <w:r>
        <w:t xml:space="preserve">Интернет” о обновления информации об образовательной организации </w:t>
      </w:r>
      <w:r>
        <w:rPr>
          <w:noProof/>
        </w:rPr>
        <w:drawing>
          <wp:inline distT="0" distB="0" distL="0" distR="0" wp14:anchorId="397E0FBE" wp14:editId="342EAE30">
            <wp:extent cx="79247" cy="128053"/>
            <wp:effectExtent l="0" t="0" r="0" b="0"/>
            <wp:docPr id="14811" name="Picture 14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1" name="Picture 1481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247" cy="12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приказа Службы по контролю и надзору в сфере образования РФ от 29.05.2014 года N9 785 «Об утверждении требований к структуре официа</w:t>
      </w:r>
      <w:r>
        <w:t>льного сайта образовательной организации в информационно-т</w:t>
      </w:r>
      <w:r>
        <w:t>елек</w:t>
      </w:r>
      <w:r>
        <w:t>оммуникационной сети Интернет» и формату представления на нем информации&gt;&gt;.</w:t>
      </w:r>
    </w:p>
    <w:p w14:paraId="653B12B0" w14:textId="77777777" w:rsidR="00821B8C" w:rsidRDefault="00021F4D">
      <w:pPr>
        <w:spacing w:after="27" w:line="259" w:lineRule="auto"/>
        <w:ind w:left="53" w:hanging="10"/>
        <w:jc w:val="left"/>
      </w:pPr>
      <w:r>
        <w:rPr>
          <w:sz w:val="26"/>
        </w:rPr>
        <w:t>3.1. Школьный сайт должен содержать:</w:t>
      </w:r>
    </w:p>
    <w:p w14:paraId="2648DDA1" w14:textId="77777777" w:rsidR="00821B8C" w:rsidRDefault="00021F4D">
      <w:pPr>
        <w:ind w:left="47" w:right="4"/>
      </w:pPr>
      <w:r>
        <w:t>3, 1.1. Контактную информацию образовательного учреждения юридический адрес, номер телефона, адрес электронной почты,</w:t>
      </w:r>
    </w:p>
    <w:p w14:paraId="546B2E59" w14:textId="77777777" w:rsidR="00821B8C" w:rsidRDefault="00021F4D">
      <w:pPr>
        <w:ind w:left="47" w:right="4"/>
      </w:pPr>
      <w:r>
        <w:t>3.1.2. Данные об адм</w:t>
      </w:r>
      <w:r>
        <w:t>инистрации образовательного учреждения — ФИО руководителя и его заместителей.</w:t>
      </w:r>
    </w:p>
    <w:p w14:paraId="2EDDE366" w14:textId="624379D1" w:rsidR="00821B8C" w:rsidRDefault="00021F4D">
      <w:pPr>
        <w:ind w:left="47" w:right="4"/>
      </w:pPr>
      <w:r>
        <w:t>3.1</w:t>
      </w:r>
      <w:r w:rsidR="00806E5B">
        <w:t>.</w:t>
      </w:r>
      <w:r>
        <w:t xml:space="preserve">3. Электронные версии организационных документов образовательного учреждения — устав, лицензию, аккредитацию, учебный план, ежегодный отчет о деятельности образовательного </w:t>
      </w:r>
      <w:r>
        <w:t>учреждения, план работы образовательного учреждения на учебный год, другие организационные документы на усмотрение образовательного учреждения,</w:t>
      </w:r>
    </w:p>
    <w:p w14:paraId="11699C72" w14:textId="48793EC5" w:rsidR="00821B8C" w:rsidRDefault="00021F4D">
      <w:pPr>
        <w:ind w:left="47" w:right="4"/>
      </w:pPr>
      <w:r>
        <w:t>3.1.4. Значимые для общественно</w:t>
      </w:r>
      <w:r w:rsidR="00806E5B">
        <w:t>с</w:t>
      </w:r>
      <w:r>
        <w:t>ти локальные нормативно-правовые акты.</w:t>
      </w:r>
    </w:p>
    <w:p w14:paraId="1BA37378" w14:textId="77777777" w:rsidR="00821B8C" w:rsidRDefault="00021F4D">
      <w:pPr>
        <w:ind w:left="47" w:right="4"/>
      </w:pPr>
      <w:r>
        <w:t xml:space="preserve">3.1 .5. Информация о порядке поступления </w:t>
      </w:r>
      <w:r>
        <w:t>в образовательное учреждение.</w:t>
      </w:r>
    </w:p>
    <w:p w14:paraId="689182F4" w14:textId="77777777" w:rsidR="00821B8C" w:rsidRDefault="00021F4D">
      <w:pPr>
        <w:ind w:left="47" w:right="4"/>
      </w:pPr>
      <w:r>
        <w:t>3.1.6. Материалы по организации учебного процесса, режим обучения.</w:t>
      </w:r>
    </w:p>
    <w:p w14:paraId="3159CBF8" w14:textId="77777777" w:rsidR="00821B8C" w:rsidRDefault="00021F4D">
      <w:pPr>
        <w:ind w:left="47" w:right="4"/>
      </w:pPr>
      <w:r>
        <w:t>3.1 .7. Материалы о постоянно действующих направлениях работы образовательного учреждения (научно-исследовательская деятельность обучающихся, результаты олимпи</w:t>
      </w:r>
      <w:r>
        <w:t>ад, проекты, творческие работы учащихся и т.д.).</w:t>
      </w:r>
    </w:p>
    <w:p w14:paraId="5CF2B033" w14:textId="77777777" w:rsidR="00821B8C" w:rsidRDefault="00021F4D">
      <w:pPr>
        <w:spacing w:after="22"/>
        <w:ind w:left="47" w:right="4"/>
      </w:pPr>
      <w:r>
        <w:t>3.1.8. Материалы о персональных данных преподавателей, работников, выпускников, деловых партнеров и т.д. (только с письменного согласия лица, чьи персональные данные размещаются). .2. Школьный сайт может сод</w:t>
      </w:r>
      <w:r>
        <w:t>ержать:</w:t>
      </w:r>
    </w:p>
    <w:p w14:paraId="655E7CD3" w14:textId="77777777" w:rsidR="00821B8C" w:rsidRDefault="00021F4D">
      <w:pPr>
        <w:ind w:left="47" w:right="4" w:firstLine="307"/>
      </w:pPr>
      <w:r>
        <w:t>3.2.1. Материалы о событиях текущей жизни образовательного учреждения (деятельность детских объединений, праздники, конференции, конкурсы, выставки и т.д.),</w:t>
      </w:r>
    </w:p>
    <w:p w14:paraId="74E7A4DC" w14:textId="6A1AE52A" w:rsidR="00821B8C" w:rsidRDefault="00021F4D">
      <w:pPr>
        <w:ind w:left="47" w:right="4" w:firstLine="293"/>
      </w:pPr>
      <w:r>
        <w:t>3.2.2. Материалы о действующих направлениях в работе школы (школьный музей, участие в проектах, т.д.</w:t>
      </w:r>
      <w:r>
        <w:t xml:space="preserve"> </w:t>
      </w:r>
      <w:r>
        <w:rPr>
          <w:noProof/>
        </w:rPr>
        <w:drawing>
          <wp:inline distT="0" distB="0" distL="0" distR="0" wp14:anchorId="7DDD29D2" wp14:editId="289A5AF2">
            <wp:extent cx="15240" cy="18293"/>
            <wp:effectExtent l="0" t="0" r="0" b="0"/>
            <wp:docPr id="5813" name="Picture 5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3" name="Picture 581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C6F93" w14:textId="77777777" w:rsidR="00821B8C" w:rsidRDefault="00021F4D">
      <w:pPr>
        <w:numPr>
          <w:ilvl w:val="0"/>
          <w:numId w:val="3"/>
        </w:numPr>
        <w:spacing w:after="16"/>
        <w:ind w:right="4" w:hanging="173"/>
      </w:pPr>
      <w:r>
        <w:t>2.3, Материалы передового педагогического опыта.</w:t>
      </w:r>
    </w:p>
    <w:p w14:paraId="73414AB8" w14:textId="77777777" w:rsidR="00821B8C" w:rsidRDefault="00021F4D">
      <w:pPr>
        <w:spacing w:after="78"/>
        <w:ind w:left="350" w:right="4"/>
      </w:pPr>
      <w:r>
        <w:t>3.2.4. Творческие работы учащихся.</w:t>
      </w:r>
    </w:p>
    <w:p w14:paraId="2ADC5979" w14:textId="77777777" w:rsidR="00821B8C" w:rsidRDefault="00021F4D">
      <w:pPr>
        <w:ind w:left="47" w:right="4" w:firstLine="302"/>
      </w:pPr>
      <w:r>
        <w:t>3.2.5. Материалы, размещенные учителями по своему предмету (вплоть до отдельного раздела по предмету).</w:t>
      </w:r>
    </w:p>
    <w:p w14:paraId="62614EB2" w14:textId="77777777" w:rsidR="00821B8C" w:rsidRDefault="00021F4D">
      <w:pPr>
        <w:ind w:left="355" w:right="4"/>
      </w:pPr>
      <w:r>
        <w:lastRenderedPageBreak/>
        <w:t>3.2.6. Элементы дистанционный поддержки обучения.</w:t>
      </w:r>
    </w:p>
    <w:p w14:paraId="4A14F767" w14:textId="77777777" w:rsidR="00821B8C" w:rsidRDefault="00021F4D">
      <w:pPr>
        <w:spacing w:after="16"/>
        <w:ind w:left="355" w:right="4"/>
      </w:pPr>
      <w:r>
        <w:t>3.2.7. Специальный раздел для выпускников и т.д.</w:t>
      </w:r>
    </w:p>
    <w:p w14:paraId="2164041C" w14:textId="77777777" w:rsidR="00821B8C" w:rsidRDefault="00021F4D" w:rsidP="00806E5B">
      <w:pPr>
        <w:numPr>
          <w:ilvl w:val="1"/>
          <w:numId w:val="3"/>
        </w:numPr>
        <w:spacing w:after="49" w:line="259" w:lineRule="auto"/>
        <w:ind w:left="426" w:hanging="284"/>
        <w:jc w:val="left"/>
      </w:pPr>
      <w:r>
        <w:rPr>
          <w:sz w:val="26"/>
        </w:rPr>
        <w:t>К размещению на школьном сайте запрещены:</w:t>
      </w:r>
    </w:p>
    <w:p w14:paraId="14FE69E9" w14:textId="77777777" w:rsidR="00821B8C" w:rsidRDefault="00021F4D" w:rsidP="00806E5B">
      <w:pPr>
        <w:numPr>
          <w:ilvl w:val="2"/>
          <w:numId w:val="3"/>
        </w:numPr>
        <w:spacing w:after="31" w:line="296" w:lineRule="auto"/>
        <w:ind w:left="1134" w:right="4" w:hanging="708"/>
      </w:pPr>
      <w:r>
        <w:t>Информационн</w:t>
      </w:r>
      <w:r>
        <w:t>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рознь.</w:t>
      </w:r>
    </w:p>
    <w:p w14:paraId="7F31CAE9" w14:textId="77777777" w:rsidR="00821B8C" w:rsidRDefault="00021F4D" w:rsidP="00806E5B">
      <w:pPr>
        <w:numPr>
          <w:ilvl w:val="2"/>
          <w:numId w:val="3"/>
        </w:numPr>
        <w:ind w:left="1134" w:right="4" w:hanging="708"/>
      </w:pPr>
      <w:r>
        <w:t>Информационные материалы, порочащие честь, достоинство или деловую репутацию гр</w:t>
      </w:r>
      <w:r>
        <w:t>аждан или организаций.</w:t>
      </w:r>
    </w:p>
    <w:p w14:paraId="3442407C" w14:textId="77777777" w:rsidR="00821B8C" w:rsidRDefault="00021F4D">
      <w:pPr>
        <w:ind w:left="47" w:right="4" w:firstLine="307"/>
      </w:pPr>
      <w:r>
        <w:t>3.3.4, Информационные материалы, содержащие пропаганду насилия, секса, наркомании, экстремистских религиозных и политических идей.</w:t>
      </w:r>
    </w:p>
    <w:p w14:paraId="6CB0A7FD" w14:textId="5EF96936" w:rsidR="00821B8C" w:rsidRDefault="00021F4D">
      <w:pPr>
        <w:spacing w:after="81"/>
        <w:ind w:left="47" w:right="4" w:firstLine="298"/>
      </w:pPr>
      <w:r>
        <w:t>3.3.5. Любые ви</w:t>
      </w:r>
      <w:r>
        <w:t>ды рекламы, целью которой является получение прибыли другими организациями и учреж</w:t>
      </w:r>
      <w:r w:rsidR="00806E5B">
        <w:t>д</w:t>
      </w:r>
      <w:r>
        <w:t>е</w:t>
      </w:r>
      <w:r w:rsidR="00806E5B">
        <w:t>н</w:t>
      </w:r>
      <w:r>
        <w:t>иями.</w:t>
      </w:r>
      <w:r>
        <w:rPr>
          <w:noProof/>
        </w:rPr>
        <w:drawing>
          <wp:inline distT="0" distB="0" distL="0" distR="0" wp14:anchorId="449FC0EB" wp14:editId="3FB8CA64">
            <wp:extent cx="6096" cy="82319"/>
            <wp:effectExtent l="0" t="0" r="0" b="0"/>
            <wp:docPr id="14815" name="Picture 14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5" name="Picture 1481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8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99809" w14:textId="36613695" w:rsidR="00821B8C" w:rsidRDefault="00021F4D">
      <w:pPr>
        <w:ind w:left="47" w:right="4" w:firstLine="302"/>
      </w:pPr>
      <w:r>
        <w:t>3.3.6</w:t>
      </w:r>
      <w:r>
        <w:t xml:space="preserve"> Иные информационные [материалы, запрещенные к опубликованию законодательством Российской Федерации.</w:t>
      </w:r>
    </w:p>
    <w:p w14:paraId="66BA6650" w14:textId="52A59C12" w:rsidR="00821B8C" w:rsidRDefault="00021F4D">
      <w:pPr>
        <w:spacing w:after="3"/>
        <w:ind w:left="47" w:right="4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2F39420F" wp14:editId="42A80A39">
            <wp:simplePos x="0" y="0"/>
            <wp:positionH relativeFrom="column">
              <wp:posOffset>2255520</wp:posOffset>
            </wp:positionH>
            <wp:positionV relativeFrom="paragraph">
              <wp:posOffset>131515</wp:posOffset>
            </wp:positionV>
            <wp:extent cx="9144" cy="396353"/>
            <wp:effectExtent l="0" t="0" r="0" b="0"/>
            <wp:wrapSquare wrapText="bothSides"/>
            <wp:docPr id="8528" name="Picture 8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8" name="Picture 85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96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текстовой информ</w:t>
      </w:r>
      <w:r w:rsidR="00806E5B">
        <w:t>ац</w:t>
      </w:r>
      <w:r>
        <w:t>ии Сайта, не должно быть грубых грамматических и орфографических ошибок.</w:t>
      </w:r>
    </w:p>
    <w:p w14:paraId="17F3EB20" w14:textId="77777777" w:rsidR="00821B8C" w:rsidRDefault="00021F4D">
      <w:pPr>
        <w:pStyle w:val="1"/>
        <w:ind w:left="283" w:right="6710" w:hanging="240"/>
      </w:pPr>
      <w:r>
        <w:t>Ответственность</w:t>
      </w:r>
    </w:p>
    <w:p w14:paraId="038FD8DC" w14:textId="77777777" w:rsidR="00821B8C" w:rsidRDefault="00021F4D">
      <w:pPr>
        <w:ind w:left="47" w:right="4" w:firstLine="298"/>
      </w:pPr>
      <w:r>
        <w:t>4.1. Администратор сайта несет персональную ответственность за содержательное наполнение школьного сайта.</w:t>
      </w:r>
    </w:p>
    <w:p w14:paraId="407F262C" w14:textId="6D8E80A8" w:rsidR="00821B8C" w:rsidRDefault="00021F4D">
      <w:pPr>
        <w:ind w:left="47" w:right="4"/>
      </w:pPr>
      <w:r>
        <w:t xml:space="preserve">4.2. При нарушении п.З.З.1. - 3.3.6. настоящего Положения соответствующее лицо может быть привлечено к </w:t>
      </w:r>
      <w:r w:rsidR="00806E5B">
        <w:t>административной</w:t>
      </w:r>
      <w:r>
        <w:t xml:space="preserve"> либо уголовной ответственности</w:t>
      </w:r>
      <w:r>
        <w:t>, согласно действующего законодательства.</w:t>
      </w:r>
    </w:p>
    <w:p w14:paraId="68E82CF0" w14:textId="77777777" w:rsidR="00821B8C" w:rsidRDefault="00021F4D">
      <w:pPr>
        <w:spacing w:after="11"/>
        <w:ind w:left="47" w:right="4"/>
      </w:pPr>
      <w:r>
        <w:t>4.3. Ответственность за некачественное текущее сопровождение Сайта несет администратор.</w:t>
      </w:r>
    </w:p>
    <w:p w14:paraId="2E10F3EA" w14:textId="58EE2C08" w:rsidR="00821B8C" w:rsidRDefault="00021F4D">
      <w:pPr>
        <w:spacing w:after="11"/>
        <w:ind w:left="47" w:right="4"/>
      </w:pPr>
      <w:r>
        <w:t xml:space="preserve">Некачественное текущее </w:t>
      </w:r>
      <w:r w:rsidR="00806E5B">
        <w:t>сопровождение</w:t>
      </w:r>
      <w:r>
        <w:t xml:space="preserve"> может выражаться:</w:t>
      </w:r>
    </w:p>
    <w:p w14:paraId="5B6A3418" w14:textId="77777777" w:rsidR="00821B8C" w:rsidRDefault="00021F4D">
      <w:pPr>
        <w:ind w:left="47" w:right="4"/>
      </w:pPr>
      <w:r>
        <w:t>4.3.1. В несвоевременном обновлении информации.</w:t>
      </w:r>
    </w:p>
    <w:p w14:paraId="145D5FA1" w14:textId="77777777" w:rsidR="00821B8C" w:rsidRDefault="00021F4D">
      <w:pPr>
        <w:ind w:left="47" w:right="4"/>
      </w:pPr>
      <w:r>
        <w:t>4.3.2. В совершении дей</w:t>
      </w:r>
      <w:r>
        <w:t>ствий, повлекших причинение вреда информационному сайту.</w:t>
      </w:r>
    </w:p>
    <w:p w14:paraId="5D2A4DF9" w14:textId="77777777" w:rsidR="00821B8C" w:rsidRDefault="00021F4D">
      <w:pPr>
        <w:spacing w:after="19"/>
        <w:ind w:left="47" w:right="4"/>
      </w:pPr>
      <w:r>
        <w:t>4.3.3. В невыполнении необходимых программно-технических мер по обеспечению функционирования сайта.</w:t>
      </w:r>
    </w:p>
    <w:p w14:paraId="3AFE22EC" w14:textId="77777777" w:rsidR="00821B8C" w:rsidRDefault="00021F4D">
      <w:pPr>
        <w:pStyle w:val="1"/>
        <w:ind w:left="283" w:hanging="240"/>
      </w:pPr>
      <w:r>
        <w:t>Организация информационного сопровождения Сайта</w:t>
      </w:r>
    </w:p>
    <w:p w14:paraId="428E8CEE" w14:textId="77777777" w:rsidR="00821B8C" w:rsidRDefault="00021F4D">
      <w:pPr>
        <w:spacing w:after="26"/>
        <w:ind w:left="47" w:right="1656"/>
      </w:pPr>
      <w:r>
        <w:t>5.1. Администратор сайта может создать творческую г</w:t>
      </w:r>
      <w:r>
        <w:t>руппу (редакцию) в составе: - главный редактор;</w:t>
      </w:r>
    </w:p>
    <w:p w14:paraId="71C14E17" w14:textId="05935604" w:rsidR="00821B8C" w:rsidRDefault="00021F4D">
      <w:pPr>
        <w:spacing w:after="37" w:line="267" w:lineRule="auto"/>
        <w:ind w:right="4013" w:hanging="5"/>
        <w:jc w:val="left"/>
      </w:pPr>
      <w:r>
        <w:t xml:space="preserve">- члены детской организации </w:t>
      </w:r>
      <w:r w:rsidR="00806E5B">
        <w:t>образовательного</w:t>
      </w:r>
      <w:r>
        <w:t xml:space="preserve"> учреждения; - учитель информатики или технический специалист; - инициативные учителя, родители и учащиеся.</w:t>
      </w:r>
    </w:p>
    <w:p w14:paraId="1FDDBB13" w14:textId="77777777" w:rsidR="00821B8C" w:rsidRDefault="00021F4D">
      <w:pPr>
        <w:ind w:left="47" w:right="4"/>
      </w:pPr>
      <w:r>
        <w:t>5.2. Доступ к информации на сайте имеют все педагогическ</w:t>
      </w:r>
      <w:r>
        <w:t>ие работники, учащиеся и их родители. Использование ресурсов Интернет определяется положением образовательного учреждения.</w:t>
      </w:r>
    </w:p>
    <w:p w14:paraId="185E7EFA" w14:textId="77777777" w:rsidR="00821B8C" w:rsidRDefault="00021F4D">
      <w:pPr>
        <w:spacing w:after="64" w:line="267" w:lineRule="auto"/>
        <w:ind w:right="-10" w:hanging="5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439CFF34" wp14:editId="78F74734">
            <wp:simplePos x="0" y="0"/>
            <wp:positionH relativeFrom="column">
              <wp:posOffset>2255520</wp:posOffset>
            </wp:positionH>
            <wp:positionV relativeFrom="paragraph">
              <wp:posOffset>124976</wp:posOffset>
            </wp:positionV>
            <wp:extent cx="6096" cy="402450"/>
            <wp:effectExtent l="0" t="0" r="0" b="0"/>
            <wp:wrapSquare wrapText="bothSides"/>
            <wp:docPr id="8529" name="Picture 8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9" name="Picture 852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40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5.3. Информационное</w:t>
      </w:r>
      <w:r>
        <w:t xml:space="preserve"> </w:t>
      </w:r>
      <w:r>
        <w:t>наполнение Сайта осуществляется совместными усилиями руководителя образовательного учреждения, его заместителей,</w:t>
      </w:r>
      <w:r>
        <w:t xml:space="preserve"> методических объединений, отдельных педагогов и учащихся.</w:t>
      </w:r>
    </w:p>
    <w:p w14:paraId="7C3A03B3" w14:textId="5A07D6B0" w:rsidR="00821B8C" w:rsidRDefault="00021F4D">
      <w:pPr>
        <w:spacing w:after="37" w:line="267" w:lineRule="auto"/>
        <w:ind w:right="-10" w:hanging="5"/>
        <w:jc w:val="left"/>
      </w:pPr>
      <w:r>
        <w:t xml:space="preserve">5.4. По каждому разделу Сайта определяются ответственные лица, ответственные за подборку и предоставление соответствующей информации. Перечень обязательно предоставляемой информации и </w:t>
      </w:r>
      <w:r w:rsidR="00806E5B">
        <w:t>возникающих,</w:t>
      </w:r>
      <w:r>
        <w:t xml:space="preserve"> в связи с этим сфер ответственности утверждается руководител</w:t>
      </w:r>
      <w:r>
        <w:t>ем образовательного учреждения.</w:t>
      </w:r>
      <w:r>
        <w:tab/>
      </w:r>
      <w:r>
        <w:rPr>
          <w:noProof/>
        </w:rPr>
        <w:drawing>
          <wp:inline distT="0" distB="0" distL="0" distR="0" wp14:anchorId="41738383" wp14:editId="0789088B">
            <wp:extent cx="6096" cy="91467"/>
            <wp:effectExtent l="0" t="0" r="0" b="0"/>
            <wp:docPr id="14817" name="Picture 14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7" name="Picture 1481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CE3C9" w14:textId="77777777" w:rsidR="00821B8C" w:rsidRDefault="00021F4D">
      <w:pPr>
        <w:ind w:left="47" w:right="4"/>
      </w:pPr>
      <w:r>
        <w:lastRenderedPageBreak/>
        <w:t>5.5. Информация, готовая для размещения на сайте, предоставляется в электронном виде администратору, который оперативно обеспечивает ее размещение и своевременное обновление.</w:t>
      </w:r>
    </w:p>
    <w:p w14:paraId="7BAB764D" w14:textId="6EE594E0" w:rsidR="00821B8C" w:rsidRDefault="00021F4D">
      <w:pPr>
        <w:spacing w:after="5" w:line="267" w:lineRule="auto"/>
        <w:ind w:right="-10" w:hanging="5"/>
        <w:jc w:val="left"/>
      </w:pPr>
      <w:proofErr w:type="gramStart"/>
      <w:r>
        <w:t>5.6</w:t>
      </w:r>
      <w:r w:rsidR="00806E5B">
        <w:t xml:space="preserve"> </w:t>
      </w:r>
      <w:r>
        <w:t xml:space="preserve"> Руководство</w:t>
      </w:r>
      <w:proofErr w:type="gramEnd"/>
      <w:r>
        <w:t xml:space="preserve"> обеспечением функционирования </w:t>
      </w:r>
      <w:r>
        <w:t>Сайта и его программно-технической поддержкой, непосредственное выполнение работ по размещению информации на Сайте возлагается на администратора Сайта.</w:t>
      </w:r>
    </w:p>
    <w:p w14:paraId="7BE65178" w14:textId="77777777" w:rsidR="00821B8C" w:rsidRDefault="00021F4D">
      <w:pPr>
        <w:spacing w:after="28"/>
        <w:ind w:left="47" w:right="4"/>
      </w:pPr>
      <w:r>
        <w:t>5.7. Периодичность заполнения Сайта - ежедневно.</w:t>
      </w:r>
    </w:p>
    <w:p w14:paraId="4DD05F34" w14:textId="77777777" w:rsidR="00821B8C" w:rsidRDefault="00021F4D">
      <w:pPr>
        <w:pStyle w:val="1"/>
        <w:ind w:left="461" w:hanging="418"/>
      </w:pPr>
      <w:r>
        <w:t>Финансирование, материально-техническое обеспечение</w:t>
      </w:r>
    </w:p>
    <w:p w14:paraId="4DE13C69" w14:textId="099030F9" w:rsidR="00821B8C" w:rsidRDefault="00021F4D">
      <w:pPr>
        <w:ind w:left="47" w:right="4"/>
      </w:pPr>
      <w:r>
        <w:t>6.</w:t>
      </w:r>
      <w:r w:rsidR="00806E5B">
        <w:t>l. Финансирование</w:t>
      </w:r>
      <w:r>
        <w:t xml:space="preserve"> создания и поддержки школьного сайта осуществляется за счет средств образовательного учреждения.</w:t>
      </w:r>
      <w:r>
        <w:rPr>
          <w:noProof/>
        </w:rPr>
        <w:drawing>
          <wp:inline distT="0" distB="0" distL="0" distR="0" wp14:anchorId="2F1968B5" wp14:editId="7CD2A1AC">
            <wp:extent cx="6096" cy="134151"/>
            <wp:effectExtent l="0" t="0" r="0" b="0"/>
            <wp:docPr id="14819" name="Picture 14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9" name="Picture 1481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3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75EE9" w14:textId="306D52BC" w:rsidR="00821B8C" w:rsidRDefault="00021F4D">
      <w:pPr>
        <w:ind w:left="47" w:right="4"/>
      </w:pPr>
      <w:r>
        <w:t>6.2</w:t>
      </w:r>
      <w:r w:rsidR="00806E5B">
        <w:t>.</w:t>
      </w:r>
      <w:r>
        <w:t xml:space="preserve"> Руководитель образовательного учреждения может устанавливать доплату за администрирование школьного сайта из ФОТ.</w:t>
      </w:r>
    </w:p>
    <w:p w14:paraId="6560F785" w14:textId="77777777" w:rsidR="00821B8C" w:rsidRDefault="00021F4D">
      <w:pPr>
        <w:spacing w:after="37" w:line="267" w:lineRule="auto"/>
        <w:ind w:right="-10" w:hanging="5"/>
        <w:jc w:val="left"/>
      </w:pPr>
      <w:r>
        <w:t>6.3. В качестве поощре</w:t>
      </w:r>
      <w:r>
        <w:t>ния сотрудников творческой группы (редакции) руководитель образовательного учреждения имеет право применять как моральные, так и материальные методы стимулирования,</w:t>
      </w:r>
    </w:p>
    <w:sectPr w:rsidR="00821B8C">
      <w:type w:val="continuous"/>
      <w:pgSz w:w="11904" w:h="16838"/>
      <w:pgMar w:top="1185" w:right="499" w:bottom="1636" w:left="11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E2D49"/>
    <w:multiLevelType w:val="multilevel"/>
    <w:tmpl w:val="2B68ABEC"/>
    <w:lvl w:ilvl="0">
      <w:start w:val="3"/>
      <w:numFmt w:val="decimal"/>
      <w:lvlText w:val="%1.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0B39D3"/>
    <w:multiLevelType w:val="multilevel"/>
    <w:tmpl w:val="0BA28BBE"/>
    <w:lvl w:ilvl="0">
      <w:start w:val="1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494F1C"/>
    <w:multiLevelType w:val="multilevel"/>
    <w:tmpl w:val="5D364CA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124F26"/>
    <w:multiLevelType w:val="hybridMultilevel"/>
    <w:tmpl w:val="4FD052DA"/>
    <w:lvl w:ilvl="0" w:tplc="C4E8A09C">
      <w:start w:val="4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D05A0E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34D660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260D64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AAB6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9E7330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08032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0696C4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CC538C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B8C"/>
    <w:rsid w:val="00021F4D"/>
    <w:rsid w:val="0051312A"/>
    <w:rsid w:val="006D5F91"/>
    <w:rsid w:val="00806E5B"/>
    <w:rsid w:val="00821B8C"/>
    <w:rsid w:val="00C40AA2"/>
    <w:rsid w:val="00FA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8FCB"/>
  <w15:docId w15:val="{FCAC77B2-50E9-4355-BAEC-A77B837A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6" w:line="248" w:lineRule="auto"/>
      <w:ind w:left="4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4"/>
      </w:numPr>
      <w:spacing w:after="27"/>
      <w:ind w:left="293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character" w:styleId="a3">
    <w:name w:val="Hyperlink"/>
    <w:basedOn w:val="a0"/>
    <w:uiPriority w:val="99"/>
    <w:unhideWhenUsed/>
    <w:rsid w:val="00FA524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A5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settings" Target="settings.xml"/><Relationship Id="rId21" Type="http://schemas.openxmlformats.org/officeDocument/2006/relationships/image" Target="media/image16.jpg"/><Relationship Id="rId7" Type="http://schemas.openxmlformats.org/officeDocument/2006/relationships/image" Target="media/image3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5" Type="http://schemas.openxmlformats.org/officeDocument/2006/relationships/image" Target="media/image10.jpg"/><Relationship Id="rId23" Type="http://schemas.openxmlformats.org/officeDocument/2006/relationships/theme" Target="theme/theme1.xml"/><Relationship Id="rId10" Type="http://schemas.openxmlformats.org/officeDocument/2006/relationships/hyperlink" Target="https://kulinsk.dagestanschool.ru" TargetMode="External"/><Relationship Id="rId19" Type="http://schemas.openxmlformats.org/officeDocument/2006/relationships/image" Target="media/image14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1367</Words>
  <Characters>7797</Characters>
  <Application>Microsoft Office Word</Application>
  <DocSecurity>0</DocSecurity>
  <Lines>64</Lines>
  <Paragraphs>18</Paragraphs>
  <ScaleCrop>false</ScaleCrop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</dc:creator>
  <cp:keywords/>
  <cp:lastModifiedBy>Kuli</cp:lastModifiedBy>
  <cp:revision>7</cp:revision>
  <dcterms:created xsi:type="dcterms:W3CDTF">2022-03-29T06:20:00Z</dcterms:created>
  <dcterms:modified xsi:type="dcterms:W3CDTF">2022-03-29T06:30:00Z</dcterms:modified>
</cp:coreProperties>
</file>