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27DAA" w14:textId="77777777" w:rsidR="00170698" w:rsidRPr="00BE5FBF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 на заседании</w:t>
      </w:r>
    </w:p>
    <w:p w14:paraId="235BB568" w14:textId="77777777" w:rsidR="00170698" w:rsidRPr="00BE5FBF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педсовета М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proofErr w:type="gramStart"/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Кулинская</w:t>
      </w:r>
      <w:proofErr w:type="spellEnd"/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proofErr w:type="gramEnd"/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</w:p>
    <w:p w14:paraId="104B17AC" w14:textId="6F45B36A" w:rsidR="00170698" w:rsidRPr="00BE5FBF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от 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01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</w:t>
      </w:r>
      <w:r w:rsidR="00893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FD415F"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E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</w:t>
      </w:r>
    </w:p>
    <w:p w14:paraId="1D01A914" w14:textId="77777777" w:rsidR="00893D31" w:rsidRDefault="00893D31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5C7838E4" w14:textId="77777777" w:rsidR="00893D31" w:rsidRDefault="00893D31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BD7E080" w14:textId="63C01F28" w:rsidR="00170698" w:rsidRPr="00170698" w:rsidRDefault="00170698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Отчет</w:t>
      </w:r>
    </w:p>
    <w:p w14:paraId="13CC5F20" w14:textId="77777777" w:rsidR="00170698" w:rsidRPr="00170698" w:rsidRDefault="00170698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самообследовании</w:t>
      </w:r>
    </w:p>
    <w:p w14:paraId="226A1330" w14:textId="77777777" w:rsidR="00170698" w:rsidRPr="00170698" w:rsidRDefault="00170698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муниципального </w:t>
      </w:r>
      <w:r w:rsidR="005C33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казенного</w:t>
      </w:r>
    </w:p>
    <w:p w14:paraId="5A6ED3A1" w14:textId="77777777" w:rsidR="00170698" w:rsidRPr="00170698" w:rsidRDefault="00170698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общеобразовательного учреждения</w:t>
      </w:r>
    </w:p>
    <w:p w14:paraId="68B9B45B" w14:textId="77777777" w:rsidR="00170698" w:rsidRPr="00170698" w:rsidRDefault="005C33AE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Кулинской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средней</w:t>
      </w:r>
      <w:r w:rsidRPr="005C33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общеобразовательной</w:t>
      </w:r>
    </w:p>
    <w:p w14:paraId="37490457" w14:textId="77777777" w:rsidR="00170698" w:rsidRPr="00170698" w:rsidRDefault="00170698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школы</w:t>
      </w:r>
      <w:r w:rsidR="006335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№1 им. </w:t>
      </w:r>
      <w:proofErr w:type="spellStart"/>
      <w:r w:rsidR="006335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Мурачуева</w:t>
      </w:r>
      <w:proofErr w:type="spellEnd"/>
      <w:r w:rsidR="006335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gramStart"/>
      <w:r w:rsidR="006335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Х.</w:t>
      </w:r>
      <w:r w:rsidR="005C33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proofErr w:type="gramEnd"/>
      <w:r w:rsidR="005C33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Р.</w:t>
      </w:r>
    </w:p>
    <w:p w14:paraId="07384C0F" w14:textId="367FDEEA" w:rsidR="00170698" w:rsidRPr="00170698" w:rsidRDefault="00170698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 20</w:t>
      </w:r>
      <w:r w:rsidR="00DD64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</w:t>
      </w:r>
      <w:r w:rsidR="00DD64A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21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14:paraId="6100786F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A558B5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BEDF7C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2C9FA9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94EDE1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A8685A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2F7D5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9343DE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0E2A1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44732D" w14:textId="77777777" w:rsidR="00893D31" w:rsidRDefault="00893D3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CA95BF" w14:textId="1708455A" w:rsidR="00170698" w:rsidRPr="00170698" w:rsidRDefault="005C33AE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сел. Кули</w:t>
      </w:r>
    </w:p>
    <w:p w14:paraId="17DF8001" w14:textId="1B972663" w:rsidR="00170698" w:rsidRPr="00170698" w:rsidRDefault="00574389" w:rsidP="00893D31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DD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893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1BE6E89D" w14:textId="77777777" w:rsidR="00893D31" w:rsidRDefault="00893D31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</w:p>
    <w:p w14:paraId="1842B0AF" w14:textId="0868147E" w:rsidR="00170698" w:rsidRDefault="00170698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Структура отчета о самообследовании:</w:t>
      </w:r>
    </w:p>
    <w:p w14:paraId="5180E7D7" w14:textId="77777777" w:rsidR="003C3D21" w:rsidRPr="00BE5FBF" w:rsidRDefault="003C3D21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</w:p>
    <w:p w14:paraId="594AFAC5" w14:textId="77777777" w:rsidR="00170698" w:rsidRPr="00BE5FBF" w:rsidRDefault="00170698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1.​ Аналитическая часть</w:t>
      </w:r>
    </w:p>
    <w:p w14:paraId="2C834556" w14:textId="77777777" w:rsidR="00170698" w:rsidRPr="00BE5FBF" w:rsidRDefault="00170698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2.​ Результаты анализа, оценка образовательной деятельности:</w:t>
      </w:r>
    </w:p>
    <w:p w14:paraId="4307D20D" w14:textId="77777777" w:rsidR="00170698" w:rsidRPr="00BE5FBF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</w:t>
      </w:r>
      <w:proofErr w:type="gramStart"/>
      <w:r w:rsidRPr="00BE5FBF">
        <w:rPr>
          <w:rFonts w:ascii="Times New Roman" w:hAnsi="Times New Roman" w:cs="Times New Roman"/>
          <w:sz w:val="28"/>
          <w:lang w:eastAsia="ru-RU"/>
        </w:rPr>
        <w:t>1.​</w:t>
      </w:r>
      <w:proofErr w:type="gramEnd"/>
      <w:r w:rsidRPr="00BE5FBF">
        <w:rPr>
          <w:rFonts w:ascii="Times New Roman" w:hAnsi="Times New Roman" w:cs="Times New Roman"/>
          <w:sz w:val="28"/>
          <w:lang w:eastAsia="ru-RU"/>
        </w:rPr>
        <w:t> структура образовательного учреждения и система управления;</w:t>
      </w:r>
    </w:p>
    <w:p w14:paraId="1E122673" w14:textId="77777777" w:rsidR="00170698" w:rsidRPr="00BE5FBF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</w:t>
      </w:r>
      <w:proofErr w:type="gramStart"/>
      <w:r w:rsidRPr="00BE5FBF">
        <w:rPr>
          <w:rFonts w:ascii="Times New Roman" w:hAnsi="Times New Roman" w:cs="Times New Roman"/>
          <w:sz w:val="28"/>
          <w:lang w:eastAsia="ru-RU"/>
        </w:rPr>
        <w:t>2.​</w:t>
      </w:r>
      <w:proofErr w:type="gramEnd"/>
      <w:r w:rsidRPr="00BE5FBF">
        <w:rPr>
          <w:rFonts w:ascii="Times New Roman" w:hAnsi="Times New Roman" w:cs="Times New Roman"/>
          <w:sz w:val="28"/>
          <w:lang w:eastAsia="ru-RU"/>
        </w:rPr>
        <w:t>  содержание и качество подготовки обучающихся;</w:t>
      </w:r>
    </w:p>
    <w:p w14:paraId="3959C891" w14:textId="77777777" w:rsidR="00170698" w:rsidRPr="00BE5FBF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</w:t>
      </w:r>
      <w:proofErr w:type="gramStart"/>
      <w:r w:rsidRPr="00BE5FBF">
        <w:rPr>
          <w:rFonts w:ascii="Times New Roman" w:hAnsi="Times New Roman" w:cs="Times New Roman"/>
          <w:sz w:val="28"/>
          <w:lang w:eastAsia="ru-RU"/>
        </w:rPr>
        <w:t>3.​</w:t>
      </w:r>
      <w:proofErr w:type="gramEnd"/>
      <w:r w:rsidRPr="00BE5FBF">
        <w:rPr>
          <w:rFonts w:ascii="Times New Roman" w:hAnsi="Times New Roman" w:cs="Times New Roman"/>
          <w:sz w:val="28"/>
          <w:lang w:eastAsia="ru-RU"/>
        </w:rPr>
        <w:t> организация учебного процесса;</w:t>
      </w:r>
    </w:p>
    <w:p w14:paraId="447044C2" w14:textId="77777777" w:rsidR="00170698" w:rsidRPr="00BE5FBF" w:rsidRDefault="00A35AE4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2.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4.​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  во</w:t>
      </w:r>
      <w:r w:rsidR="00170698" w:rsidRPr="00BE5FBF">
        <w:rPr>
          <w:rFonts w:ascii="Times New Roman" w:hAnsi="Times New Roman" w:cs="Times New Roman"/>
          <w:sz w:val="28"/>
          <w:lang w:eastAsia="ru-RU"/>
        </w:rPr>
        <w:t>стребованность выпускников;</w:t>
      </w:r>
    </w:p>
    <w:p w14:paraId="220A9767" w14:textId="77777777" w:rsidR="00170698" w:rsidRPr="00BE5FBF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</w:t>
      </w:r>
      <w:proofErr w:type="gramStart"/>
      <w:r w:rsidRPr="00BE5FBF">
        <w:rPr>
          <w:rFonts w:ascii="Times New Roman" w:hAnsi="Times New Roman" w:cs="Times New Roman"/>
          <w:sz w:val="28"/>
          <w:lang w:eastAsia="ru-RU"/>
        </w:rPr>
        <w:t>5.​</w:t>
      </w:r>
      <w:proofErr w:type="gramEnd"/>
      <w:r w:rsidRPr="00BE5FBF">
        <w:rPr>
          <w:rFonts w:ascii="Times New Roman" w:hAnsi="Times New Roman" w:cs="Times New Roman"/>
          <w:sz w:val="28"/>
          <w:lang w:eastAsia="ru-RU"/>
        </w:rPr>
        <w:t>  качество кадрового обеспечения;</w:t>
      </w:r>
    </w:p>
    <w:p w14:paraId="0B5F047E" w14:textId="77777777" w:rsidR="00170698" w:rsidRPr="00BE5FBF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</w:t>
      </w:r>
      <w:proofErr w:type="gramStart"/>
      <w:r w:rsidRPr="00BE5FBF">
        <w:rPr>
          <w:rFonts w:ascii="Times New Roman" w:hAnsi="Times New Roman" w:cs="Times New Roman"/>
          <w:sz w:val="28"/>
          <w:lang w:eastAsia="ru-RU"/>
        </w:rPr>
        <w:t>6.​</w:t>
      </w:r>
      <w:proofErr w:type="gramEnd"/>
      <w:r w:rsidRPr="00BE5FBF">
        <w:rPr>
          <w:rFonts w:ascii="Times New Roman" w:hAnsi="Times New Roman" w:cs="Times New Roman"/>
          <w:sz w:val="28"/>
          <w:lang w:eastAsia="ru-RU"/>
        </w:rPr>
        <w:t>  качество учебно-методического обеспечения, библиотечно-</w:t>
      </w:r>
    </w:p>
    <w:p w14:paraId="573C007B" w14:textId="77777777" w:rsidR="00170698" w:rsidRPr="00BE5FBF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информационного обеспечения;</w:t>
      </w:r>
    </w:p>
    <w:p w14:paraId="33EB5D0E" w14:textId="77777777" w:rsidR="00170698" w:rsidRPr="00BE5FBF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</w:t>
      </w:r>
      <w:proofErr w:type="gramStart"/>
      <w:r w:rsidRPr="00BE5FBF">
        <w:rPr>
          <w:rFonts w:ascii="Times New Roman" w:hAnsi="Times New Roman" w:cs="Times New Roman"/>
          <w:sz w:val="28"/>
          <w:lang w:eastAsia="ru-RU"/>
        </w:rPr>
        <w:t>7.​</w:t>
      </w:r>
      <w:proofErr w:type="gramEnd"/>
      <w:r w:rsidRPr="00BE5FBF">
        <w:rPr>
          <w:rFonts w:ascii="Times New Roman" w:hAnsi="Times New Roman" w:cs="Times New Roman"/>
          <w:sz w:val="28"/>
          <w:lang w:eastAsia="ru-RU"/>
        </w:rPr>
        <w:t>  материально-техническая база;</w:t>
      </w:r>
    </w:p>
    <w:p w14:paraId="675DAAEA" w14:textId="77777777" w:rsidR="00170698" w:rsidRPr="00BE5FBF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</w:t>
      </w:r>
      <w:proofErr w:type="gramStart"/>
      <w:r w:rsidRPr="00BE5FBF">
        <w:rPr>
          <w:rFonts w:ascii="Times New Roman" w:hAnsi="Times New Roman" w:cs="Times New Roman"/>
          <w:sz w:val="28"/>
          <w:lang w:eastAsia="ru-RU"/>
        </w:rPr>
        <w:t>8.​</w:t>
      </w:r>
      <w:proofErr w:type="gramEnd"/>
      <w:r w:rsidRPr="00BE5FBF">
        <w:rPr>
          <w:rFonts w:ascii="Times New Roman" w:hAnsi="Times New Roman" w:cs="Times New Roman"/>
          <w:sz w:val="28"/>
          <w:lang w:eastAsia="ru-RU"/>
        </w:rPr>
        <w:t> внутренняя система оценки качества образования;</w:t>
      </w:r>
    </w:p>
    <w:p w14:paraId="0F72C221" w14:textId="77777777" w:rsidR="00170698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8"/>
          <w:lang w:eastAsia="ru-RU"/>
        </w:rPr>
      </w:pPr>
      <w:r w:rsidRPr="00BE5FBF">
        <w:rPr>
          <w:rFonts w:ascii="Times New Roman" w:hAnsi="Times New Roman" w:cs="Times New Roman"/>
          <w:sz w:val="28"/>
          <w:lang w:eastAsia="ru-RU"/>
        </w:rPr>
        <w:t>2.</w:t>
      </w:r>
      <w:proofErr w:type="gramStart"/>
      <w:r w:rsidRPr="00BE5FBF">
        <w:rPr>
          <w:rFonts w:ascii="Times New Roman" w:hAnsi="Times New Roman" w:cs="Times New Roman"/>
          <w:sz w:val="28"/>
          <w:lang w:eastAsia="ru-RU"/>
        </w:rPr>
        <w:t>9.​</w:t>
      </w:r>
      <w:proofErr w:type="gramEnd"/>
      <w:r w:rsidRPr="00BE5FBF">
        <w:rPr>
          <w:rFonts w:ascii="Times New Roman" w:hAnsi="Times New Roman" w:cs="Times New Roman"/>
          <w:sz w:val="28"/>
          <w:lang w:eastAsia="ru-RU"/>
        </w:rPr>
        <w:t> анализ показателей деятельности организации.</w:t>
      </w:r>
    </w:p>
    <w:p w14:paraId="408E2DC7" w14:textId="77777777" w:rsidR="00BE5FBF" w:rsidRDefault="00BE5FBF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</w:p>
    <w:p w14:paraId="1E38654E" w14:textId="77777777" w:rsidR="00BE5FBF" w:rsidRDefault="00BE5FBF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</w:p>
    <w:p w14:paraId="7493285D" w14:textId="77777777" w:rsidR="00BE5FBF" w:rsidRPr="00BE5FBF" w:rsidRDefault="00BE5FBF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</w:p>
    <w:p w14:paraId="4C807F7B" w14:textId="77777777" w:rsidR="00170698" w:rsidRPr="00391874" w:rsidRDefault="00170698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391874">
        <w:rPr>
          <w:rFonts w:ascii="Times New Roman" w:hAnsi="Times New Roman" w:cs="Times New Roman"/>
          <w:sz w:val="28"/>
          <w:lang w:eastAsia="ru-RU"/>
        </w:rPr>
        <w:t>Отчет о самообследовании</w:t>
      </w:r>
    </w:p>
    <w:p w14:paraId="78A769B9" w14:textId="77777777" w:rsidR="00170698" w:rsidRPr="00391874" w:rsidRDefault="00170698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391874">
        <w:rPr>
          <w:rFonts w:ascii="Times New Roman" w:hAnsi="Times New Roman" w:cs="Times New Roman"/>
          <w:sz w:val="28"/>
          <w:lang w:eastAsia="ru-RU"/>
        </w:rPr>
        <w:t xml:space="preserve">муниципального </w:t>
      </w:r>
      <w:r w:rsidR="00B14976" w:rsidRPr="00391874">
        <w:rPr>
          <w:rFonts w:ascii="Times New Roman" w:hAnsi="Times New Roman" w:cs="Times New Roman"/>
          <w:sz w:val="28"/>
          <w:lang w:eastAsia="ru-RU"/>
        </w:rPr>
        <w:t>казенного</w:t>
      </w:r>
      <w:r w:rsidRPr="00391874">
        <w:rPr>
          <w:rFonts w:ascii="Times New Roman" w:hAnsi="Times New Roman" w:cs="Times New Roman"/>
          <w:sz w:val="28"/>
          <w:lang w:eastAsia="ru-RU"/>
        </w:rPr>
        <w:t xml:space="preserve"> общеобразовательного учреждения</w:t>
      </w:r>
    </w:p>
    <w:p w14:paraId="498FC875" w14:textId="77777777" w:rsidR="00170698" w:rsidRPr="00391874" w:rsidRDefault="009118A5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391874">
        <w:rPr>
          <w:rFonts w:ascii="Times New Roman" w:hAnsi="Times New Roman" w:cs="Times New Roman"/>
          <w:sz w:val="28"/>
          <w:lang w:eastAsia="ru-RU"/>
        </w:rPr>
        <w:t>«</w:t>
      </w:r>
      <w:proofErr w:type="spellStart"/>
      <w:r w:rsidR="00B14976" w:rsidRPr="00391874">
        <w:rPr>
          <w:rFonts w:ascii="Times New Roman" w:hAnsi="Times New Roman" w:cs="Times New Roman"/>
          <w:sz w:val="28"/>
          <w:lang w:eastAsia="ru-RU"/>
        </w:rPr>
        <w:t>Кулинск</w:t>
      </w:r>
      <w:r w:rsidRPr="00391874">
        <w:rPr>
          <w:rFonts w:ascii="Times New Roman" w:hAnsi="Times New Roman" w:cs="Times New Roman"/>
          <w:sz w:val="28"/>
          <w:lang w:eastAsia="ru-RU"/>
        </w:rPr>
        <w:t>ая</w:t>
      </w:r>
      <w:proofErr w:type="spellEnd"/>
      <w:r w:rsidR="00B14976" w:rsidRPr="00391874">
        <w:rPr>
          <w:rFonts w:ascii="Times New Roman" w:hAnsi="Times New Roman" w:cs="Times New Roman"/>
          <w:sz w:val="28"/>
          <w:lang w:eastAsia="ru-RU"/>
        </w:rPr>
        <w:t xml:space="preserve"> средн</w:t>
      </w:r>
      <w:r w:rsidRPr="00391874">
        <w:rPr>
          <w:rFonts w:ascii="Times New Roman" w:hAnsi="Times New Roman" w:cs="Times New Roman"/>
          <w:sz w:val="28"/>
          <w:lang w:eastAsia="ru-RU"/>
        </w:rPr>
        <w:t>яя</w:t>
      </w:r>
      <w:r w:rsidR="00170698" w:rsidRPr="00391874">
        <w:rPr>
          <w:rFonts w:ascii="Times New Roman" w:hAnsi="Times New Roman" w:cs="Times New Roman"/>
          <w:sz w:val="28"/>
          <w:lang w:eastAsia="ru-RU"/>
        </w:rPr>
        <w:t xml:space="preserve"> общеобразовательн</w:t>
      </w:r>
      <w:r w:rsidRPr="00391874">
        <w:rPr>
          <w:rFonts w:ascii="Times New Roman" w:hAnsi="Times New Roman" w:cs="Times New Roman"/>
          <w:sz w:val="28"/>
          <w:lang w:eastAsia="ru-RU"/>
        </w:rPr>
        <w:t>ая</w:t>
      </w:r>
      <w:r w:rsidR="00170698" w:rsidRPr="00391874">
        <w:rPr>
          <w:rFonts w:ascii="Times New Roman" w:hAnsi="Times New Roman" w:cs="Times New Roman"/>
          <w:sz w:val="28"/>
          <w:lang w:eastAsia="ru-RU"/>
        </w:rPr>
        <w:t xml:space="preserve"> школ</w:t>
      </w:r>
      <w:r w:rsidRPr="00391874">
        <w:rPr>
          <w:rFonts w:ascii="Times New Roman" w:hAnsi="Times New Roman" w:cs="Times New Roman"/>
          <w:sz w:val="28"/>
          <w:lang w:eastAsia="ru-RU"/>
        </w:rPr>
        <w:t>а</w:t>
      </w:r>
      <w:r w:rsidR="006335FE">
        <w:rPr>
          <w:rFonts w:ascii="Times New Roman" w:hAnsi="Times New Roman" w:cs="Times New Roman"/>
          <w:sz w:val="28"/>
          <w:lang w:eastAsia="ru-RU"/>
        </w:rPr>
        <w:t xml:space="preserve"> №1</w:t>
      </w:r>
      <w:r w:rsidRPr="00391874">
        <w:rPr>
          <w:rFonts w:ascii="Times New Roman" w:hAnsi="Times New Roman" w:cs="Times New Roman"/>
          <w:sz w:val="28"/>
          <w:lang w:eastAsia="ru-RU"/>
        </w:rPr>
        <w:t>»</w:t>
      </w:r>
    </w:p>
    <w:p w14:paraId="2C09F9DC" w14:textId="0352E2F2" w:rsidR="00170698" w:rsidRPr="00391874" w:rsidRDefault="00170698" w:rsidP="00DD64A6">
      <w:pPr>
        <w:pStyle w:val="a5"/>
        <w:jc w:val="both"/>
        <w:rPr>
          <w:rFonts w:ascii="Times New Roman" w:hAnsi="Times New Roman" w:cs="Times New Roman"/>
          <w:sz w:val="28"/>
          <w:lang w:eastAsia="ru-RU"/>
        </w:rPr>
      </w:pPr>
      <w:r w:rsidRPr="00391874">
        <w:rPr>
          <w:rFonts w:ascii="Times New Roman" w:hAnsi="Times New Roman" w:cs="Times New Roman"/>
          <w:sz w:val="28"/>
          <w:lang w:eastAsia="ru-RU"/>
        </w:rPr>
        <w:t>за 20</w:t>
      </w:r>
      <w:r w:rsidR="00F7597C">
        <w:rPr>
          <w:rFonts w:ascii="Times New Roman" w:hAnsi="Times New Roman" w:cs="Times New Roman"/>
          <w:sz w:val="28"/>
          <w:lang w:eastAsia="ru-RU"/>
        </w:rPr>
        <w:t>2</w:t>
      </w:r>
      <w:r w:rsidR="00DD64A6">
        <w:rPr>
          <w:rFonts w:ascii="Times New Roman" w:hAnsi="Times New Roman" w:cs="Times New Roman"/>
          <w:sz w:val="28"/>
          <w:lang w:eastAsia="ru-RU"/>
        </w:rPr>
        <w:t>0</w:t>
      </w:r>
      <w:r w:rsidRPr="00391874">
        <w:rPr>
          <w:rFonts w:ascii="Times New Roman" w:hAnsi="Times New Roman" w:cs="Times New Roman"/>
          <w:sz w:val="28"/>
          <w:lang w:eastAsia="ru-RU"/>
        </w:rPr>
        <w:t>-20</w:t>
      </w:r>
      <w:r w:rsidR="00F7597C">
        <w:rPr>
          <w:rFonts w:ascii="Times New Roman" w:hAnsi="Times New Roman" w:cs="Times New Roman"/>
          <w:sz w:val="28"/>
          <w:lang w:eastAsia="ru-RU"/>
        </w:rPr>
        <w:t>2</w:t>
      </w:r>
      <w:r w:rsidR="00DD64A6">
        <w:rPr>
          <w:rFonts w:ascii="Times New Roman" w:hAnsi="Times New Roman" w:cs="Times New Roman"/>
          <w:sz w:val="28"/>
          <w:lang w:eastAsia="ru-RU"/>
        </w:rPr>
        <w:t>1</w:t>
      </w:r>
      <w:r w:rsidRPr="00391874">
        <w:rPr>
          <w:rFonts w:ascii="Times New Roman" w:hAnsi="Times New Roman" w:cs="Times New Roman"/>
          <w:sz w:val="28"/>
          <w:lang w:eastAsia="ru-RU"/>
        </w:rPr>
        <w:t xml:space="preserve"> учебный год</w:t>
      </w:r>
    </w:p>
    <w:p w14:paraId="15C34018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hanging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М</w:t>
      </w:r>
      <w:r w:rsidR="00FB2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FB2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2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 </w:t>
      </w:r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</w:t>
      </w:r>
      <w:r w:rsidR="00FB2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проводилось в соответствии с Порядком о проведения самообследования образовательной организации, утвержденного приказом от 14.06.2013. № 462 «Об утверждении Порядка проведения самообследования образовательной организации».</w:t>
      </w:r>
    </w:p>
    <w:p w14:paraId="7E7EA405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hanging="9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самооследования</w:t>
      </w:r>
      <w:proofErr w:type="spell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6742B5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hanging="9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проводится ежегодно в августе, администрацией школы. Самообследование проводится в форме анализа.</w:t>
      </w:r>
    </w:p>
    <w:p w14:paraId="2377135D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9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Аналитическая часть</w:t>
      </w:r>
    </w:p>
    <w:p w14:paraId="2A2EA90F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4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C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CC0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5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 </w:t>
      </w:r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</w:t>
      </w:r>
      <w:r w:rsidR="00371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муниципальным образовательным учреждением, ориентированным на обучение, воспитание и развитие всех и каждого 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14:paraId="5B1868DC" w14:textId="77777777" w:rsidR="00170698" w:rsidRPr="000C09C9" w:rsidRDefault="000C09C9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Принципами образовательной политики являются следующие:</w:t>
      </w:r>
    </w:p>
    <w:p w14:paraId="527B938B" w14:textId="77777777" w:rsidR="00170698" w:rsidRPr="000C09C9" w:rsidRDefault="000C09C9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демократизация (сотрудничество педагогов и учеников, учащихся друг с другом, педагогов и родителей);</w:t>
      </w:r>
    </w:p>
    <w:p w14:paraId="69D80A3E" w14:textId="77777777" w:rsidR="00170698" w:rsidRPr="000C09C9" w:rsidRDefault="000C09C9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14:paraId="200DE90E" w14:textId="77777777" w:rsidR="00170698" w:rsidRPr="000C09C9" w:rsidRDefault="000C09C9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lastRenderedPageBreak/>
        <w:t xml:space="preserve">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дифференциация (учет учебных, интеллектуальных и психологических особенностей учеников, их профессиональных склонностей);</w:t>
      </w:r>
    </w:p>
    <w:p w14:paraId="50B29394" w14:textId="77777777" w:rsidR="00170698" w:rsidRPr="000C09C9" w:rsidRDefault="000C09C9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индивидуализация (создание индивидуальной образовательной программы для каждого школьника в перспективе);</w:t>
      </w:r>
    </w:p>
    <w:p w14:paraId="6DD47845" w14:textId="77777777" w:rsidR="00170698" w:rsidRPr="000C09C9" w:rsidRDefault="000C09C9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0C09C9">
        <w:rPr>
          <w:rFonts w:ascii="Times New Roman" w:hAnsi="Times New Roman" w:cs="Times New Roman"/>
          <w:sz w:val="24"/>
          <w:lang w:eastAsia="ru-RU"/>
        </w:rPr>
        <w:t>- оптимизация процесса реального развития детей через интеграцию общего и дополнительного образования.</w:t>
      </w:r>
    </w:p>
    <w:p w14:paraId="0B16D14D" w14:textId="77777777" w:rsidR="00170698" w:rsidRPr="000C09C9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0C09C9">
        <w:rPr>
          <w:rFonts w:ascii="Times New Roman" w:hAnsi="Times New Roman" w:cs="Times New Roman"/>
          <w:sz w:val="24"/>
          <w:lang w:eastAsia="ru-RU"/>
        </w:rPr>
        <w:t>1. Организационно-правовое обеспечение деятельности образовательного учреждения</w:t>
      </w:r>
    </w:p>
    <w:p w14:paraId="05682F8C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1.1. Устав образовательного учреждения</w:t>
      </w:r>
    </w:p>
    <w:p w14:paraId="08F4C6A9" w14:textId="77777777" w:rsidR="00371FF6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 на общем собрании (Протокол №3 от 10 июня 2013 года).</w:t>
      </w:r>
    </w:p>
    <w:p w14:paraId="3175E8BC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1.2. Юридический адрес ОУ, фактический адрес ОУ</w:t>
      </w:r>
    </w:p>
    <w:p w14:paraId="136E35A3" w14:textId="77777777" w:rsidR="000C09C9" w:rsidRDefault="000C09C9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060C70AE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Юридический и фактический адрес школы:</w:t>
      </w:r>
    </w:p>
    <w:p w14:paraId="264B7B1C" w14:textId="77777777" w:rsidR="00841184" w:rsidRDefault="00CC0BA3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368393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Россия,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Дагестан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proofErr w:type="gramEnd"/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сел. Кули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38BEA7F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8(</w:t>
      </w:r>
      <w:r w:rsidR="008411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928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E2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5272249</w:t>
      </w:r>
    </w:p>
    <w:p w14:paraId="053F149D" w14:textId="77777777" w:rsidR="00170698" w:rsidRPr="00F7597C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F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F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A5FF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DA5FF1" w:rsidRPr="00F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8411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kuli</w:t>
      </w:r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sosh</w:t>
      </w:r>
      <w:proofErr w:type="spellEnd"/>
      <w:r w:rsidR="006335FE" w:rsidRPr="00F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1@</w:t>
      </w:r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6335FE" w:rsidRPr="00F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14:paraId="60068900" w14:textId="10A86C59" w:rsidR="00170698" w:rsidRPr="0025364F" w:rsidRDefault="00FD31AF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</w:t>
      </w:r>
      <w:r w:rsidR="006335FE" w:rsidRPr="00F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93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364F" w:rsidRPr="002536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https</w:t>
      </w:r>
      <w:r w:rsidR="0025364F" w:rsidRPr="00253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="0025364F" w:rsidRPr="002536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kulinsk</w:t>
      </w:r>
      <w:proofErr w:type="spellEnd"/>
      <w:r w:rsidR="0025364F" w:rsidRPr="00253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25364F" w:rsidRPr="002536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dagestanschool</w:t>
      </w:r>
      <w:proofErr w:type="spellEnd"/>
      <w:r w:rsidR="0025364F" w:rsidRPr="00253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25364F" w:rsidRPr="002536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253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C2A727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1.3. Документы, на основании которых осуществляет свою деятельность ОУ:</w:t>
      </w:r>
    </w:p>
    <w:p w14:paraId="4793816C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 год создания учреждения.</w:t>
      </w:r>
    </w:p>
    <w:p w14:paraId="00D8E8A0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образована в 1</w:t>
      </w:r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335FE" w:rsidRPr="00F7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1706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году. С ноября 2011 года является муниципальным </w:t>
      </w:r>
      <w:r w:rsidR="00017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казенным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учреждением.</w:t>
      </w:r>
    </w:p>
    <w:p w14:paraId="1C60F42E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б)</w:t>
      </w:r>
      <w:r w:rsidRPr="001706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лицензия: серия, регистрационный номер, срок действия.</w:t>
      </w:r>
    </w:p>
    <w:p w14:paraId="4E844913" w14:textId="23F3635D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Лицензия на право ведения образовательной деятельности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выдана службой по контролю в области образования </w:t>
      </w:r>
      <w:r w:rsidR="00395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Серия </w:t>
      </w:r>
      <w:r w:rsidR="00395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 </w:t>
      </w:r>
      <w:r w:rsidR="00922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395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95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 №</w:t>
      </w:r>
      <w:proofErr w:type="gramEnd"/>
      <w:r w:rsidR="00395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000</w:t>
      </w:r>
      <w:r w:rsidR="00893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4261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регистрационный </w:t>
      </w:r>
      <w:r w:rsidR="00747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93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9841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893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 ноября 2020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срок действия лицензии бессрочно.</w:t>
      </w:r>
    </w:p>
    <w:p w14:paraId="43F4445E" w14:textId="77777777" w:rsidR="00835EAF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A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DA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7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6335FE" w:rsidRPr="00633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лицензию на право ведения образовательной деятельности по следующим образовательным программам: </w:t>
      </w:r>
      <w:r w:rsidR="002A1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дошкольного образования,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начального общего образования, программа основного общего образования</w:t>
      </w:r>
      <w:r w:rsidR="007D7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программа среднего общего образования.</w:t>
      </w:r>
    </w:p>
    <w:p w14:paraId="0CEF9FDF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в) свидетельство о государственной аккредитации: серия, регистрационный номер, срок действия.</w:t>
      </w:r>
    </w:p>
    <w:p w14:paraId="5FD4D9B1" w14:textId="04D5F4B3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Свидетельство о государственной регистрации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службой по контролю в области образования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серия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 </w:t>
      </w:r>
      <w:r w:rsidR="00922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 №</w:t>
      </w:r>
      <w:proofErr w:type="gramEnd"/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0000493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регистрационный номер</w:t>
      </w:r>
      <w:r w:rsidR="00EA6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5726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апреля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(действительно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апреля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840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</w:t>
      </w:r>
    </w:p>
    <w:p w14:paraId="03B05789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1.4. Учредитель</w:t>
      </w:r>
    </w:p>
    <w:p w14:paraId="1F1ADC64" w14:textId="77777777" w:rsidR="00170698" w:rsidRPr="00952AEC" w:rsidRDefault="00952AEC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952AEC">
        <w:rPr>
          <w:rFonts w:ascii="Times New Roman" w:hAnsi="Times New Roman" w:cs="Times New Roman"/>
          <w:sz w:val="24"/>
          <w:lang w:eastAsia="ru-RU"/>
        </w:rPr>
        <w:t xml:space="preserve">Учредителем учреждения является администрация </w:t>
      </w:r>
      <w:proofErr w:type="spellStart"/>
      <w:r w:rsidR="00170698" w:rsidRPr="00952AEC">
        <w:rPr>
          <w:rFonts w:ascii="Times New Roman" w:hAnsi="Times New Roman" w:cs="Times New Roman"/>
          <w:sz w:val="24"/>
          <w:lang w:eastAsia="ru-RU"/>
        </w:rPr>
        <w:t>К</w:t>
      </w:r>
      <w:r w:rsidR="002263CD" w:rsidRPr="00952AEC">
        <w:rPr>
          <w:rFonts w:ascii="Times New Roman" w:hAnsi="Times New Roman" w:cs="Times New Roman"/>
          <w:sz w:val="24"/>
          <w:lang w:eastAsia="ru-RU"/>
        </w:rPr>
        <w:t>ул</w:t>
      </w:r>
      <w:r w:rsidR="00170698" w:rsidRPr="00952AEC">
        <w:rPr>
          <w:rFonts w:ascii="Times New Roman" w:hAnsi="Times New Roman" w:cs="Times New Roman"/>
          <w:sz w:val="24"/>
          <w:lang w:eastAsia="ru-RU"/>
        </w:rPr>
        <w:t>инского</w:t>
      </w:r>
      <w:proofErr w:type="spellEnd"/>
      <w:r w:rsidR="00170698" w:rsidRPr="00952AEC">
        <w:rPr>
          <w:rFonts w:ascii="Times New Roman" w:hAnsi="Times New Roman" w:cs="Times New Roman"/>
          <w:sz w:val="24"/>
          <w:lang w:eastAsia="ru-RU"/>
        </w:rPr>
        <w:t xml:space="preserve"> района.</w:t>
      </w:r>
    </w:p>
    <w:p w14:paraId="6485B5F4" w14:textId="77777777" w:rsidR="00170698" w:rsidRPr="00952AEC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952AEC">
        <w:rPr>
          <w:rFonts w:ascii="Times New Roman" w:hAnsi="Times New Roman" w:cs="Times New Roman"/>
          <w:sz w:val="24"/>
          <w:lang w:eastAsia="ru-RU"/>
        </w:rPr>
        <w:lastRenderedPageBreak/>
        <w:t xml:space="preserve">Функции и полномочия Учредителя учреждения от имени администрации </w:t>
      </w:r>
      <w:proofErr w:type="spellStart"/>
      <w:r w:rsidRPr="00952AEC">
        <w:rPr>
          <w:rFonts w:ascii="Times New Roman" w:hAnsi="Times New Roman" w:cs="Times New Roman"/>
          <w:sz w:val="24"/>
          <w:lang w:eastAsia="ru-RU"/>
        </w:rPr>
        <w:t>К</w:t>
      </w:r>
      <w:r w:rsidR="002263CD" w:rsidRPr="00952AEC">
        <w:rPr>
          <w:rFonts w:ascii="Times New Roman" w:hAnsi="Times New Roman" w:cs="Times New Roman"/>
          <w:sz w:val="24"/>
          <w:lang w:eastAsia="ru-RU"/>
        </w:rPr>
        <w:t>ул</w:t>
      </w:r>
      <w:r w:rsidRPr="00952AEC">
        <w:rPr>
          <w:rFonts w:ascii="Times New Roman" w:hAnsi="Times New Roman" w:cs="Times New Roman"/>
          <w:sz w:val="24"/>
          <w:lang w:eastAsia="ru-RU"/>
        </w:rPr>
        <w:t>инского</w:t>
      </w:r>
      <w:proofErr w:type="spellEnd"/>
      <w:r w:rsidRPr="00952AEC">
        <w:rPr>
          <w:rFonts w:ascii="Times New Roman" w:hAnsi="Times New Roman" w:cs="Times New Roman"/>
          <w:sz w:val="24"/>
          <w:lang w:eastAsia="ru-RU"/>
        </w:rPr>
        <w:t xml:space="preserve"> района осуществляет </w:t>
      </w:r>
      <w:r w:rsidR="005C1B24">
        <w:rPr>
          <w:rFonts w:ascii="Times New Roman" w:hAnsi="Times New Roman" w:cs="Times New Roman"/>
          <w:sz w:val="24"/>
          <w:lang w:eastAsia="ru-RU"/>
        </w:rPr>
        <w:t>управление</w:t>
      </w:r>
      <w:r w:rsidRPr="00952AEC">
        <w:rPr>
          <w:rFonts w:ascii="Times New Roman" w:hAnsi="Times New Roman" w:cs="Times New Roman"/>
          <w:sz w:val="24"/>
          <w:lang w:eastAsia="ru-RU"/>
        </w:rPr>
        <w:t xml:space="preserve"> образования администрации </w:t>
      </w:r>
      <w:proofErr w:type="spellStart"/>
      <w:r w:rsidRPr="00952AEC">
        <w:rPr>
          <w:rFonts w:ascii="Times New Roman" w:hAnsi="Times New Roman" w:cs="Times New Roman"/>
          <w:sz w:val="24"/>
          <w:lang w:eastAsia="ru-RU"/>
        </w:rPr>
        <w:t>К</w:t>
      </w:r>
      <w:r w:rsidR="002263CD" w:rsidRPr="00952AEC">
        <w:rPr>
          <w:rFonts w:ascii="Times New Roman" w:hAnsi="Times New Roman" w:cs="Times New Roman"/>
          <w:sz w:val="24"/>
          <w:lang w:eastAsia="ru-RU"/>
        </w:rPr>
        <w:t>ул</w:t>
      </w:r>
      <w:r w:rsidRPr="00952AEC">
        <w:rPr>
          <w:rFonts w:ascii="Times New Roman" w:hAnsi="Times New Roman" w:cs="Times New Roman"/>
          <w:sz w:val="24"/>
          <w:lang w:eastAsia="ru-RU"/>
        </w:rPr>
        <w:t>инского</w:t>
      </w:r>
      <w:proofErr w:type="spellEnd"/>
      <w:r w:rsidRPr="00952AEC">
        <w:rPr>
          <w:rFonts w:ascii="Times New Roman" w:hAnsi="Times New Roman" w:cs="Times New Roman"/>
          <w:sz w:val="24"/>
          <w:lang w:eastAsia="ru-RU"/>
        </w:rPr>
        <w:t xml:space="preserve"> района.</w:t>
      </w:r>
    </w:p>
    <w:p w14:paraId="78A2325F" w14:textId="77777777" w:rsidR="00952AEC" w:rsidRDefault="00952AEC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="00170698" w:rsidRPr="00952AEC">
        <w:rPr>
          <w:rFonts w:ascii="Times New Roman" w:hAnsi="Times New Roman" w:cs="Times New Roman"/>
          <w:sz w:val="24"/>
          <w:lang w:eastAsia="ru-RU"/>
        </w:rPr>
        <w:t>Местонахождение Учредителя:</w:t>
      </w:r>
      <w:r w:rsidR="00EA532C" w:rsidRPr="00952AEC">
        <w:rPr>
          <w:rFonts w:ascii="Times New Roman" w:hAnsi="Times New Roman" w:cs="Times New Roman"/>
          <w:sz w:val="24"/>
          <w:lang w:eastAsia="ru-RU"/>
        </w:rPr>
        <w:t xml:space="preserve"> Республика Дагестан, </w:t>
      </w:r>
      <w:proofErr w:type="spellStart"/>
      <w:r w:rsidR="00EA532C" w:rsidRPr="00952AEC">
        <w:rPr>
          <w:rFonts w:ascii="Times New Roman" w:hAnsi="Times New Roman" w:cs="Times New Roman"/>
          <w:sz w:val="24"/>
          <w:lang w:eastAsia="ru-RU"/>
        </w:rPr>
        <w:t>Кулинский</w:t>
      </w:r>
      <w:proofErr w:type="spellEnd"/>
      <w:r w:rsidR="00EA532C" w:rsidRPr="00952AEC">
        <w:rPr>
          <w:rFonts w:ascii="Times New Roman" w:hAnsi="Times New Roman" w:cs="Times New Roman"/>
          <w:sz w:val="24"/>
          <w:lang w:eastAsia="ru-RU"/>
        </w:rPr>
        <w:t xml:space="preserve"> район,           </w:t>
      </w:r>
    </w:p>
    <w:p w14:paraId="01735376" w14:textId="77777777" w:rsidR="00170698" w:rsidRPr="00952AEC" w:rsidRDefault="00952AEC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="00EA532C" w:rsidRPr="00952AEC">
        <w:rPr>
          <w:rFonts w:ascii="Times New Roman" w:hAnsi="Times New Roman" w:cs="Times New Roman"/>
          <w:sz w:val="24"/>
          <w:lang w:eastAsia="ru-RU"/>
        </w:rPr>
        <w:t xml:space="preserve"> с. Вачи</w:t>
      </w:r>
    </w:p>
    <w:p w14:paraId="40558D8A" w14:textId="77777777" w:rsidR="00170698" w:rsidRPr="00952AEC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952AEC">
        <w:rPr>
          <w:rFonts w:ascii="Times New Roman" w:hAnsi="Times New Roman" w:cs="Times New Roman"/>
          <w:sz w:val="24"/>
          <w:lang w:eastAsia="ru-RU"/>
        </w:rPr>
        <w:t>М</w:t>
      </w:r>
      <w:r w:rsidR="00357281" w:rsidRPr="00952AEC">
        <w:rPr>
          <w:rFonts w:ascii="Times New Roman" w:hAnsi="Times New Roman" w:cs="Times New Roman"/>
          <w:sz w:val="24"/>
          <w:lang w:eastAsia="ru-RU"/>
        </w:rPr>
        <w:t>К</w:t>
      </w:r>
      <w:r w:rsidRPr="00952AEC">
        <w:rPr>
          <w:rFonts w:ascii="Times New Roman" w:hAnsi="Times New Roman" w:cs="Times New Roman"/>
          <w:sz w:val="24"/>
          <w:lang w:eastAsia="ru-RU"/>
        </w:rPr>
        <w:t xml:space="preserve">ОУ </w:t>
      </w:r>
      <w:proofErr w:type="spellStart"/>
      <w:r w:rsidR="00357281" w:rsidRPr="00952AEC">
        <w:rPr>
          <w:rFonts w:ascii="Times New Roman" w:hAnsi="Times New Roman" w:cs="Times New Roman"/>
          <w:sz w:val="24"/>
          <w:lang w:eastAsia="ru-RU"/>
        </w:rPr>
        <w:t>Кулин</w:t>
      </w:r>
      <w:r w:rsidRPr="00952AEC">
        <w:rPr>
          <w:rFonts w:ascii="Times New Roman" w:hAnsi="Times New Roman" w:cs="Times New Roman"/>
          <w:sz w:val="24"/>
          <w:lang w:eastAsia="ru-RU"/>
        </w:rPr>
        <w:t>ская</w:t>
      </w:r>
      <w:proofErr w:type="spellEnd"/>
      <w:r w:rsidRPr="00952AEC">
        <w:rPr>
          <w:rFonts w:ascii="Times New Roman" w:hAnsi="Times New Roman" w:cs="Times New Roman"/>
          <w:sz w:val="24"/>
          <w:lang w:eastAsia="ru-RU"/>
        </w:rPr>
        <w:t xml:space="preserve"> </w:t>
      </w:r>
      <w:r w:rsidR="00357281" w:rsidRPr="00952AEC">
        <w:rPr>
          <w:rFonts w:ascii="Times New Roman" w:hAnsi="Times New Roman" w:cs="Times New Roman"/>
          <w:sz w:val="24"/>
          <w:lang w:eastAsia="ru-RU"/>
        </w:rPr>
        <w:t>С</w:t>
      </w:r>
      <w:r w:rsidRPr="00952AEC">
        <w:rPr>
          <w:rFonts w:ascii="Times New Roman" w:hAnsi="Times New Roman" w:cs="Times New Roman"/>
          <w:sz w:val="24"/>
          <w:lang w:eastAsia="ru-RU"/>
        </w:rPr>
        <w:t>ОШ</w:t>
      </w:r>
      <w:r w:rsidR="006335FE">
        <w:rPr>
          <w:rFonts w:ascii="Times New Roman" w:hAnsi="Times New Roman" w:cs="Times New Roman"/>
          <w:sz w:val="24"/>
          <w:lang w:eastAsia="ru-RU"/>
        </w:rPr>
        <w:t xml:space="preserve"> №</w:t>
      </w:r>
      <w:r w:rsidR="006335FE" w:rsidRPr="006335FE">
        <w:rPr>
          <w:rFonts w:ascii="Times New Roman" w:hAnsi="Times New Roman" w:cs="Times New Roman"/>
          <w:sz w:val="24"/>
          <w:lang w:eastAsia="ru-RU"/>
        </w:rPr>
        <w:t>1</w:t>
      </w:r>
      <w:r w:rsidRPr="00952AEC">
        <w:rPr>
          <w:rFonts w:ascii="Times New Roman" w:hAnsi="Times New Roman" w:cs="Times New Roman"/>
          <w:sz w:val="24"/>
          <w:lang w:eastAsia="ru-RU"/>
        </w:rPr>
        <w:t xml:space="preserve"> является юридическим лицом, обладает обособленным имуществом на праве оперативного управления, самостоятельным балансом, лицевыми счетами в органах Федерального казначейства, в других кредитных организациях; имеет печать со своим наименованием.</w:t>
      </w:r>
    </w:p>
    <w:p w14:paraId="02B03D7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1.5. Локальные акты, регламентирующие деятельность ОУ.</w:t>
      </w:r>
    </w:p>
    <w:p w14:paraId="3E334D42" w14:textId="77777777" w:rsidR="00170698" w:rsidRPr="00952DE3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1.Положение о педагогическом совете;</w:t>
      </w:r>
    </w:p>
    <w:p w14:paraId="5127B1F2" w14:textId="77777777" w:rsidR="00170698" w:rsidRPr="00952DE3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2.Положениео текущей и промежуточной аттестации обучающихся и переводе их в следующий класс по итогам учебного года;</w:t>
      </w:r>
    </w:p>
    <w:p w14:paraId="7AE28101" w14:textId="77777777" w:rsidR="00170698" w:rsidRPr="00952DE3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3.Положение о порядке возникновения, изменения и прекращения образовательных отношений;</w:t>
      </w:r>
    </w:p>
    <w:p w14:paraId="5E7BF960" w14:textId="77777777" w:rsidR="00170698" w:rsidRPr="00952DE3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4.Правила внутреннего распорядка учащихся;</w:t>
      </w:r>
    </w:p>
    <w:p w14:paraId="551AB503" w14:textId="77777777" w:rsidR="00170698" w:rsidRPr="00952DE3" w:rsidRDefault="007D5ACA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5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.Положение о порядке и основании перевода, отчисления учащихся;</w:t>
      </w:r>
    </w:p>
    <w:p w14:paraId="7C9F0575" w14:textId="77777777" w:rsidR="00170698" w:rsidRPr="00952DE3" w:rsidRDefault="007D5ACA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6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.Положение о порядке приема граждан в М</w:t>
      </w:r>
      <w:r w:rsidR="0093322F" w:rsidRPr="00952DE3">
        <w:rPr>
          <w:rFonts w:ascii="Times New Roman" w:hAnsi="Times New Roman" w:cs="Times New Roman"/>
          <w:sz w:val="24"/>
          <w:lang w:eastAsia="ru-RU"/>
        </w:rPr>
        <w:t>К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 xml:space="preserve">ОУ </w:t>
      </w:r>
      <w:proofErr w:type="spellStart"/>
      <w:r w:rsidR="0093322F" w:rsidRPr="00952DE3">
        <w:rPr>
          <w:rFonts w:ascii="Times New Roman" w:hAnsi="Times New Roman" w:cs="Times New Roman"/>
          <w:sz w:val="24"/>
          <w:lang w:eastAsia="ru-RU"/>
        </w:rPr>
        <w:t>Кулин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ская</w:t>
      </w:r>
      <w:proofErr w:type="spellEnd"/>
      <w:r w:rsidR="00170698" w:rsidRPr="00952DE3">
        <w:rPr>
          <w:rFonts w:ascii="Times New Roman" w:hAnsi="Times New Roman" w:cs="Times New Roman"/>
          <w:sz w:val="24"/>
          <w:lang w:eastAsia="ru-RU"/>
        </w:rPr>
        <w:t xml:space="preserve"> </w:t>
      </w:r>
      <w:r w:rsidR="0093322F" w:rsidRPr="00952DE3">
        <w:rPr>
          <w:rFonts w:ascii="Times New Roman" w:hAnsi="Times New Roman" w:cs="Times New Roman"/>
          <w:sz w:val="24"/>
          <w:lang w:eastAsia="ru-RU"/>
        </w:rPr>
        <w:t>С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ОШ</w:t>
      </w:r>
      <w:r w:rsidR="006335FE">
        <w:rPr>
          <w:rFonts w:ascii="Times New Roman" w:hAnsi="Times New Roman" w:cs="Times New Roman"/>
          <w:sz w:val="24"/>
          <w:lang w:eastAsia="ru-RU"/>
        </w:rPr>
        <w:t xml:space="preserve"> №</w:t>
      </w:r>
      <w:r w:rsidR="006335FE" w:rsidRPr="006335FE">
        <w:rPr>
          <w:rFonts w:ascii="Times New Roman" w:hAnsi="Times New Roman" w:cs="Times New Roman"/>
          <w:sz w:val="24"/>
          <w:lang w:eastAsia="ru-RU"/>
        </w:rPr>
        <w:t>1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;</w:t>
      </w:r>
    </w:p>
    <w:p w14:paraId="7BA163BE" w14:textId="77777777" w:rsidR="00170698" w:rsidRPr="00952DE3" w:rsidRDefault="007D5ACA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7</w:t>
      </w:r>
      <w:r w:rsidR="00170698" w:rsidRPr="00952DE3">
        <w:rPr>
          <w:rFonts w:ascii="Times New Roman" w:hAnsi="Times New Roman" w:cs="Times New Roman"/>
          <w:sz w:val="24"/>
          <w:lang w:eastAsia="ru-RU"/>
        </w:rPr>
        <w:t>.Положение о портфолио ученика начальной школы;</w:t>
      </w:r>
    </w:p>
    <w:p w14:paraId="797C752B" w14:textId="77777777" w:rsidR="00170698" w:rsidRPr="00952DE3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952DE3">
        <w:rPr>
          <w:rFonts w:ascii="Times New Roman" w:hAnsi="Times New Roman" w:cs="Times New Roman"/>
          <w:sz w:val="24"/>
          <w:lang w:eastAsia="ru-RU"/>
        </w:rPr>
        <w:t>Деятельность М</w:t>
      </w:r>
      <w:r w:rsidR="008C4D76" w:rsidRPr="00952DE3">
        <w:rPr>
          <w:rFonts w:ascii="Times New Roman" w:hAnsi="Times New Roman" w:cs="Times New Roman"/>
          <w:sz w:val="24"/>
          <w:lang w:eastAsia="ru-RU"/>
        </w:rPr>
        <w:t>К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ОУ </w:t>
      </w:r>
      <w:proofErr w:type="spellStart"/>
      <w:r w:rsidR="006335FE">
        <w:rPr>
          <w:rFonts w:ascii="Times New Roman" w:hAnsi="Times New Roman" w:cs="Times New Roman"/>
          <w:sz w:val="24"/>
          <w:lang w:eastAsia="ru-RU"/>
        </w:rPr>
        <w:t>Кулинская</w:t>
      </w:r>
      <w:proofErr w:type="spellEnd"/>
      <w:r w:rsidR="006335FE">
        <w:rPr>
          <w:rFonts w:ascii="Times New Roman" w:hAnsi="Times New Roman" w:cs="Times New Roman"/>
          <w:sz w:val="24"/>
          <w:lang w:eastAsia="ru-RU"/>
        </w:rPr>
        <w:t xml:space="preserve"> СОШ №</w:t>
      </w:r>
      <w:r w:rsidR="006335FE" w:rsidRPr="006335FE">
        <w:rPr>
          <w:rFonts w:ascii="Times New Roman" w:hAnsi="Times New Roman" w:cs="Times New Roman"/>
          <w:sz w:val="24"/>
          <w:lang w:eastAsia="ru-RU"/>
        </w:rPr>
        <w:t>1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 регламентируется также Основными образовательными программами Начального общего образования и основного общего образования,</w:t>
      </w:r>
      <w:r w:rsidR="008C4D76" w:rsidRPr="00952DE3">
        <w:rPr>
          <w:rFonts w:ascii="Times New Roman" w:hAnsi="Times New Roman" w:cs="Times New Roman"/>
          <w:sz w:val="24"/>
          <w:lang w:eastAsia="ru-RU"/>
        </w:rPr>
        <w:t xml:space="preserve"> среднего общего образования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 и Программой перспективного развития на 201</w:t>
      </w:r>
      <w:r w:rsidR="00A07C1C">
        <w:rPr>
          <w:rFonts w:ascii="Times New Roman" w:hAnsi="Times New Roman" w:cs="Times New Roman"/>
          <w:sz w:val="24"/>
          <w:lang w:eastAsia="ru-RU"/>
        </w:rPr>
        <w:t>5</w:t>
      </w:r>
      <w:r w:rsidRPr="00952DE3">
        <w:rPr>
          <w:rFonts w:ascii="Times New Roman" w:hAnsi="Times New Roman" w:cs="Times New Roman"/>
          <w:sz w:val="24"/>
          <w:lang w:eastAsia="ru-RU"/>
        </w:rPr>
        <w:t>-201</w:t>
      </w:r>
      <w:r w:rsidR="00A07C1C">
        <w:rPr>
          <w:rFonts w:ascii="Times New Roman" w:hAnsi="Times New Roman" w:cs="Times New Roman"/>
          <w:sz w:val="24"/>
          <w:lang w:eastAsia="ru-RU"/>
        </w:rPr>
        <w:t>9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 гг. на основе национальной образовательной </w:t>
      </w:r>
      <w:r w:rsidR="008C4D76" w:rsidRPr="00952DE3">
        <w:rPr>
          <w:rFonts w:ascii="Times New Roman" w:hAnsi="Times New Roman" w:cs="Times New Roman"/>
          <w:sz w:val="24"/>
          <w:lang w:eastAsia="ru-RU"/>
        </w:rPr>
        <w:t>инициативы</w:t>
      </w:r>
      <w:r w:rsidRPr="00952DE3">
        <w:rPr>
          <w:rFonts w:ascii="Times New Roman" w:hAnsi="Times New Roman" w:cs="Times New Roman"/>
          <w:sz w:val="24"/>
          <w:lang w:eastAsia="ru-RU"/>
        </w:rPr>
        <w:t xml:space="preserve"> «Наша новая школа», должностными инструкциями сотрудников.</w:t>
      </w:r>
    </w:p>
    <w:p w14:paraId="36A7EA48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92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анализа, оценка образовательной деятельности:</w:t>
      </w:r>
    </w:p>
    <w:p w14:paraId="62D3A924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Структура образовательного учреждения и система управления.</w:t>
      </w:r>
    </w:p>
    <w:p w14:paraId="6D0CB3E0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школой строится на принципах единоначалия и самоуправления.</w:t>
      </w:r>
      <w:r w:rsidR="00300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5413"/>
        <w:gridCol w:w="2101"/>
      </w:tblGrid>
      <w:tr w:rsidR="00852F5B" w:rsidRPr="00170698" w14:paraId="2A934A31" w14:textId="77777777" w:rsidTr="00732B4C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D8480" w14:textId="77777777" w:rsidR="00852F5B" w:rsidRPr="000460F4" w:rsidRDefault="00852F5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0DA2B" w14:textId="77777777" w:rsidR="00852F5B" w:rsidRPr="000460F4" w:rsidRDefault="00852F5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EA240" w14:textId="77777777" w:rsidR="00852F5B" w:rsidRPr="000460F4" w:rsidRDefault="00852F5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6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</w:tc>
      </w:tr>
      <w:tr w:rsidR="00852F5B" w:rsidRPr="00170698" w14:paraId="6CA3A4EA" w14:textId="77777777" w:rsidTr="00732B4C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20494" w14:textId="77777777" w:rsidR="00852F5B" w:rsidRPr="00170698" w:rsidRDefault="00852F5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6863E" w14:textId="77777777" w:rsidR="00852F5B" w:rsidRPr="00170698" w:rsidRDefault="00852F5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8E8B2" w14:textId="77777777" w:rsidR="00852F5B" w:rsidRPr="006335FE" w:rsidRDefault="00732B4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63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Чаринов</w:t>
            </w:r>
            <w:proofErr w:type="spellEnd"/>
            <w:r w:rsidR="0063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852F5B" w:rsidRPr="00170698" w14:paraId="72594D1C" w14:textId="77777777" w:rsidTr="00732B4C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AA44F" w14:textId="77777777" w:rsidR="00852F5B" w:rsidRPr="00170698" w:rsidRDefault="00852F5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2.​ 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E5BEB" w14:textId="77777777" w:rsidR="00852F5B" w:rsidRPr="00170698" w:rsidRDefault="00852F5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аместитель директора по учебно-воспитательной работе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90B75" w14:textId="77777777" w:rsidR="00852F5B" w:rsidRPr="00170698" w:rsidRDefault="00732B4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3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Мамедбеков М.Ю.</w:t>
            </w:r>
            <w:r w:rsidR="0085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52F5B" w:rsidRPr="00170698" w14:paraId="0AD409EB" w14:textId="77777777" w:rsidTr="00732B4C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0218E" w14:textId="77777777" w:rsidR="00852F5B" w:rsidRPr="00170698" w:rsidRDefault="00852F5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3.​ 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4447E" w14:textId="77777777" w:rsidR="00852F5B" w:rsidRPr="00170698" w:rsidRDefault="00852F5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 работе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44B92" w14:textId="77777777" w:rsidR="00852F5B" w:rsidRPr="00170698" w:rsidRDefault="00732B4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63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 О.М.</w:t>
            </w:r>
            <w:r w:rsidR="0085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0C85744A" w14:textId="77777777" w:rsidR="004612CB" w:rsidRDefault="004612CB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</w:p>
    <w:p w14:paraId="76CAE045" w14:textId="77777777" w:rsidR="004612CB" w:rsidRDefault="004612CB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Общее управление школой осуществляет директор М</w:t>
      </w:r>
      <w:r w:rsidR="00181EDE" w:rsidRPr="004612CB">
        <w:rPr>
          <w:rFonts w:ascii="Times New Roman" w:hAnsi="Times New Roman" w:cs="Times New Roman"/>
          <w:sz w:val="24"/>
          <w:lang w:eastAsia="ru-RU"/>
        </w:rPr>
        <w:t>К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 xml:space="preserve">ОУ </w:t>
      </w:r>
      <w:r w:rsidR="00825B72">
        <w:rPr>
          <w:rFonts w:ascii="Times New Roman" w:hAnsi="Times New Roman" w:cs="Times New Roman"/>
          <w:sz w:val="24"/>
          <w:lang w:eastAsia="ru-RU"/>
        </w:rPr>
        <w:t>«</w:t>
      </w:r>
      <w:proofErr w:type="spellStart"/>
      <w:r w:rsidR="006335FE">
        <w:rPr>
          <w:rFonts w:ascii="Times New Roman" w:hAnsi="Times New Roman" w:cs="Times New Roman"/>
          <w:sz w:val="24"/>
          <w:lang w:eastAsia="ru-RU"/>
        </w:rPr>
        <w:t>Кулинская</w:t>
      </w:r>
      <w:proofErr w:type="spellEnd"/>
      <w:r w:rsidR="006335FE">
        <w:rPr>
          <w:rFonts w:ascii="Times New Roman" w:hAnsi="Times New Roman" w:cs="Times New Roman"/>
          <w:sz w:val="24"/>
          <w:lang w:eastAsia="ru-RU"/>
        </w:rPr>
        <w:t xml:space="preserve"> СОШ №1</w:t>
      </w:r>
      <w:r w:rsidR="00825B72">
        <w:rPr>
          <w:rFonts w:ascii="Times New Roman" w:hAnsi="Times New Roman" w:cs="Times New Roman"/>
          <w:sz w:val="24"/>
          <w:lang w:eastAsia="ru-RU"/>
        </w:rPr>
        <w:t>»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spellStart"/>
      <w:r w:rsidR="006335FE">
        <w:rPr>
          <w:rFonts w:ascii="Times New Roman" w:hAnsi="Times New Roman" w:cs="Times New Roman"/>
          <w:sz w:val="24"/>
          <w:lang w:eastAsia="ru-RU"/>
        </w:rPr>
        <w:t>Чаринов</w:t>
      </w:r>
      <w:proofErr w:type="spellEnd"/>
      <w:r w:rsidR="006335FE">
        <w:rPr>
          <w:rFonts w:ascii="Times New Roman" w:hAnsi="Times New Roman" w:cs="Times New Roman"/>
          <w:sz w:val="24"/>
          <w:lang w:eastAsia="ru-RU"/>
        </w:rPr>
        <w:t xml:space="preserve"> Магомед </w:t>
      </w:r>
      <w:proofErr w:type="gramStart"/>
      <w:r w:rsidR="006335FE">
        <w:rPr>
          <w:rFonts w:ascii="Times New Roman" w:hAnsi="Times New Roman" w:cs="Times New Roman"/>
          <w:sz w:val="24"/>
          <w:lang w:eastAsia="ru-RU"/>
        </w:rPr>
        <w:t xml:space="preserve">Алиевич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 xml:space="preserve"> в</w:t>
      </w:r>
      <w:proofErr w:type="gramEnd"/>
      <w:r w:rsidR="00170698" w:rsidRPr="004612CB">
        <w:rPr>
          <w:rFonts w:ascii="Times New Roman" w:hAnsi="Times New Roman" w:cs="Times New Roman"/>
          <w:sz w:val="24"/>
          <w:lang w:eastAsia="ru-RU"/>
        </w:rPr>
        <w:t xml:space="preserve"> соответствии с действующим законодательством, </w:t>
      </w:r>
    </w:p>
    <w:p w14:paraId="600AA968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t>в силу своей компетентности.</w:t>
      </w:r>
    </w:p>
    <w:p w14:paraId="1411DBD1" w14:textId="77777777" w:rsidR="00170698" w:rsidRPr="004612CB" w:rsidRDefault="00295D3A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Основной функцией директора школы является осуществление оперативного руководства деятельностью Учреждения, управление жизнедеятельностью образовательного учреждения, координация действий всех участников образовательного процесса через педагогический совет, общее собрание трудового коллектива.</w:t>
      </w:r>
    </w:p>
    <w:p w14:paraId="0C2A9D06" w14:textId="77777777" w:rsidR="00170698" w:rsidRPr="004612CB" w:rsidRDefault="00295D3A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контрольно-регулировочную функции.</w:t>
      </w:r>
    </w:p>
    <w:p w14:paraId="59D69637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u w:val="single"/>
          <w:lang w:eastAsia="ru-RU"/>
        </w:rPr>
        <w:t>Высшие коллегиальные органы управления образовательным учреждением</w:t>
      </w:r>
      <w:r w:rsidRPr="004612CB">
        <w:rPr>
          <w:rFonts w:ascii="Times New Roman" w:hAnsi="Times New Roman" w:cs="Times New Roman"/>
          <w:sz w:val="24"/>
          <w:lang w:eastAsia="ru-RU"/>
        </w:rPr>
        <w:t>:</w:t>
      </w:r>
    </w:p>
    <w:p w14:paraId="184DAE2D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lastRenderedPageBreak/>
        <w:sym w:font="Symbol" w:char="F0B7"/>
      </w:r>
      <w:proofErr w:type="gramStart"/>
      <w:r w:rsidRPr="004612CB">
        <w:rPr>
          <w:rFonts w:ascii="Times New Roman" w:hAnsi="Times New Roman" w:cs="Times New Roman"/>
          <w:sz w:val="24"/>
          <w:lang w:eastAsia="ru-RU"/>
        </w:rPr>
        <w:t>​  Общее</w:t>
      </w:r>
      <w:proofErr w:type="gramEnd"/>
      <w:r w:rsidRPr="004612CB">
        <w:rPr>
          <w:rFonts w:ascii="Times New Roman" w:hAnsi="Times New Roman" w:cs="Times New Roman"/>
          <w:sz w:val="24"/>
          <w:lang w:eastAsia="ru-RU"/>
        </w:rPr>
        <w:t xml:space="preserve"> собрание трудового коллектива осуществляет общее руководство школой, избирается на основе положения представляет интересы всех участников образовательного процесса (учащихся, учителей, родителей).</w:t>
      </w:r>
    </w:p>
    <w:p w14:paraId="771FA0ED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u w:val="single"/>
          <w:lang w:eastAsia="ru-RU"/>
        </w:rPr>
        <w:t>Формы самоуправления</w:t>
      </w:r>
      <w:r w:rsidRPr="004612CB">
        <w:rPr>
          <w:rFonts w:ascii="Times New Roman" w:hAnsi="Times New Roman" w:cs="Times New Roman"/>
          <w:sz w:val="24"/>
          <w:lang w:eastAsia="ru-RU"/>
        </w:rPr>
        <w:t>:</w:t>
      </w:r>
    </w:p>
    <w:p w14:paraId="136DA73A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proofErr w:type="gramStart"/>
      <w:r w:rsidRPr="004612CB">
        <w:rPr>
          <w:rFonts w:ascii="Times New Roman" w:hAnsi="Times New Roman" w:cs="Times New Roman"/>
          <w:sz w:val="24"/>
          <w:lang w:eastAsia="ru-RU"/>
        </w:rPr>
        <w:t>​  Педагогический</w:t>
      </w:r>
      <w:proofErr w:type="gramEnd"/>
      <w:r w:rsidRPr="004612CB">
        <w:rPr>
          <w:rFonts w:ascii="Times New Roman" w:hAnsi="Times New Roman" w:cs="Times New Roman"/>
          <w:sz w:val="24"/>
          <w:lang w:eastAsia="ru-RU"/>
        </w:rPr>
        <w:t xml:space="preserve"> совет руководит педагогической деятельностью в школе.</w:t>
      </w:r>
    </w:p>
    <w:p w14:paraId="70B50ABF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</w:t>
      </w:r>
      <w:r w:rsidR="00AA3A3A" w:rsidRPr="004612CB">
        <w:rPr>
          <w:rFonts w:ascii="Times New Roman" w:hAnsi="Times New Roman" w:cs="Times New Roman"/>
          <w:sz w:val="24"/>
          <w:lang w:eastAsia="ru-RU"/>
        </w:rPr>
        <w:t>ученический комитет.</w:t>
      </w:r>
    </w:p>
    <w:p w14:paraId="6C6A47CE" w14:textId="77777777" w:rsidR="00AA3A3A" w:rsidRPr="004612CB" w:rsidRDefault="00AA3A3A" w:rsidP="00DD64A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4612CB">
        <w:rPr>
          <w:rFonts w:ascii="Times New Roman" w:hAnsi="Times New Roman" w:cs="Times New Roman"/>
          <w:sz w:val="24"/>
          <w:lang w:eastAsia="ru-RU"/>
        </w:rPr>
        <w:t>родком</w:t>
      </w:r>
      <w:proofErr w:type="spellEnd"/>
    </w:p>
    <w:p w14:paraId="4451A4F1" w14:textId="77777777" w:rsidR="00170698" w:rsidRPr="004612CB" w:rsidRDefault="00733B6F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Все перечисленные структуры совместными усилиями решают основные задачи образовательного учреждения и соответствуют Уставу М</w:t>
      </w:r>
      <w:r w:rsidR="00C93B4F" w:rsidRPr="004612CB">
        <w:rPr>
          <w:rFonts w:ascii="Times New Roman" w:hAnsi="Times New Roman" w:cs="Times New Roman"/>
          <w:sz w:val="24"/>
          <w:lang w:eastAsia="ru-RU"/>
        </w:rPr>
        <w:t>К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 xml:space="preserve">ОУ </w:t>
      </w:r>
      <w:proofErr w:type="spellStart"/>
      <w:r w:rsidR="006335FE">
        <w:rPr>
          <w:rFonts w:ascii="Times New Roman" w:hAnsi="Times New Roman" w:cs="Times New Roman"/>
          <w:sz w:val="24"/>
          <w:lang w:eastAsia="ru-RU"/>
        </w:rPr>
        <w:t>Кулинская</w:t>
      </w:r>
      <w:proofErr w:type="spellEnd"/>
      <w:r w:rsidR="006335FE">
        <w:rPr>
          <w:rFonts w:ascii="Times New Roman" w:hAnsi="Times New Roman" w:cs="Times New Roman"/>
          <w:sz w:val="24"/>
          <w:lang w:eastAsia="ru-RU"/>
        </w:rPr>
        <w:t xml:space="preserve"> СОШ №1</w:t>
      </w:r>
    </w:p>
    <w:p w14:paraId="0B319C2D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t>Основные формы координации деятельности:</w:t>
      </w:r>
    </w:p>
    <w:p w14:paraId="09413009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план работы М</w:t>
      </w:r>
      <w:r w:rsidR="00C93B4F" w:rsidRPr="004612CB">
        <w:rPr>
          <w:rFonts w:ascii="Times New Roman" w:hAnsi="Times New Roman" w:cs="Times New Roman"/>
          <w:sz w:val="24"/>
          <w:lang w:eastAsia="ru-RU"/>
        </w:rPr>
        <w:t>К</w:t>
      </w:r>
      <w:r w:rsidRPr="004612CB">
        <w:rPr>
          <w:rFonts w:ascii="Times New Roman" w:hAnsi="Times New Roman" w:cs="Times New Roman"/>
          <w:sz w:val="24"/>
          <w:lang w:eastAsia="ru-RU"/>
        </w:rPr>
        <w:t xml:space="preserve">ОУ </w:t>
      </w:r>
      <w:proofErr w:type="spellStart"/>
      <w:r w:rsidR="006335FE">
        <w:rPr>
          <w:rFonts w:ascii="Times New Roman" w:hAnsi="Times New Roman" w:cs="Times New Roman"/>
          <w:sz w:val="24"/>
          <w:lang w:eastAsia="ru-RU"/>
        </w:rPr>
        <w:t>Кулинская</w:t>
      </w:r>
      <w:proofErr w:type="spellEnd"/>
      <w:r w:rsidR="006335FE">
        <w:rPr>
          <w:rFonts w:ascii="Times New Roman" w:hAnsi="Times New Roman" w:cs="Times New Roman"/>
          <w:sz w:val="24"/>
          <w:lang w:eastAsia="ru-RU"/>
        </w:rPr>
        <w:t xml:space="preserve"> СОШ №</w:t>
      </w:r>
      <w:proofErr w:type="gramStart"/>
      <w:r w:rsidR="006335FE">
        <w:rPr>
          <w:rFonts w:ascii="Times New Roman" w:hAnsi="Times New Roman" w:cs="Times New Roman"/>
          <w:sz w:val="24"/>
          <w:lang w:eastAsia="ru-RU"/>
        </w:rPr>
        <w:t>1</w:t>
      </w:r>
      <w:r w:rsidR="00C93B4F" w:rsidRPr="004612CB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4612CB">
        <w:rPr>
          <w:rFonts w:ascii="Times New Roman" w:hAnsi="Times New Roman" w:cs="Times New Roman"/>
          <w:sz w:val="24"/>
          <w:lang w:eastAsia="ru-RU"/>
        </w:rPr>
        <w:t xml:space="preserve"> на</w:t>
      </w:r>
      <w:proofErr w:type="gramEnd"/>
      <w:r w:rsidRPr="004612CB">
        <w:rPr>
          <w:rFonts w:ascii="Times New Roman" w:hAnsi="Times New Roman" w:cs="Times New Roman"/>
          <w:sz w:val="24"/>
          <w:lang w:eastAsia="ru-RU"/>
        </w:rPr>
        <w:t xml:space="preserve"> год;</w:t>
      </w:r>
    </w:p>
    <w:p w14:paraId="24DC79E6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план внутришкольного контроля;</w:t>
      </w:r>
    </w:p>
    <w:p w14:paraId="393D41F9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sym w:font="Symbol" w:char="F0B7"/>
      </w:r>
      <w:r w:rsidRPr="004612CB">
        <w:rPr>
          <w:rFonts w:ascii="Times New Roman" w:hAnsi="Times New Roman" w:cs="Times New Roman"/>
          <w:sz w:val="24"/>
          <w:lang w:eastAsia="ru-RU"/>
        </w:rPr>
        <w:t>​ план реализации воспитательной концепции школы;</w:t>
      </w:r>
    </w:p>
    <w:p w14:paraId="7E18C9FD" w14:textId="77777777" w:rsidR="00170698" w:rsidRPr="004612CB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t>Организация управления образовательного учреждения соответствует уставным требованиям.</w:t>
      </w:r>
    </w:p>
    <w:p w14:paraId="1809FBA1" w14:textId="77777777" w:rsidR="00170698" w:rsidRPr="004612CB" w:rsidRDefault="004612CB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4612CB">
        <w:rPr>
          <w:rFonts w:ascii="Times New Roman" w:hAnsi="Times New Roman" w:cs="Times New Roman"/>
          <w:sz w:val="24"/>
          <w:lang w:eastAsia="ru-RU"/>
        </w:rPr>
        <w:t>2.</w:t>
      </w:r>
      <w:proofErr w:type="gramStart"/>
      <w:r w:rsidR="00170698" w:rsidRPr="004612CB">
        <w:rPr>
          <w:rFonts w:ascii="Times New Roman" w:hAnsi="Times New Roman" w:cs="Times New Roman"/>
          <w:sz w:val="24"/>
          <w:lang w:eastAsia="ru-RU"/>
        </w:rPr>
        <w:t>2.​</w:t>
      </w:r>
      <w:proofErr w:type="gramEnd"/>
      <w:r w:rsidR="00170698" w:rsidRPr="004612CB">
        <w:rPr>
          <w:rFonts w:ascii="Times New Roman" w:hAnsi="Times New Roman" w:cs="Times New Roman"/>
          <w:sz w:val="24"/>
          <w:lang w:eastAsia="ru-RU"/>
        </w:rPr>
        <w:t> </w:t>
      </w:r>
      <w:r w:rsidR="00170698" w:rsidRPr="004612CB">
        <w:rPr>
          <w:rFonts w:ascii="Times New Roman" w:hAnsi="Times New Roman" w:cs="Times New Roman"/>
          <w:b/>
          <w:bCs/>
          <w:sz w:val="24"/>
          <w:lang w:eastAsia="ru-RU"/>
        </w:rPr>
        <w:t>Содержание и качество подготовки обучающихся</w:t>
      </w:r>
    </w:p>
    <w:p w14:paraId="520707C2" w14:textId="77777777" w:rsidR="00170698" w:rsidRPr="00170698" w:rsidRDefault="00170698" w:rsidP="00DD64A6">
      <w:pPr>
        <w:pStyle w:val="a5"/>
        <w:jc w:val="both"/>
        <w:rPr>
          <w:lang w:eastAsia="ru-RU"/>
        </w:rPr>
      </w:pPr>
      <w:r w:rsidRPr="004612CB">
        <w:rPr>
          <w:rFonts w:ascii="Times New Roman" w:hAnsi="Times New Roman" w:cs="Times New Roman"/>
          <w:sz w:val="24"/>
          <w:lang w:eastAsia="ru-RU"/>
        </w:rPr>
        <w:t>Наша школа - общеобразовательное учреждение, реализующее различные общеобразовательные программы, которые включают начальное общее,</w:t>
      </w:r>
      <w:r w:rsidR="00ED264A" w:rsidRPr="004612CB">
        <w:rPr>
          <w:rFonts w:ascii="Times New Roman" w:hAnsi="Times New Roman" w:cs="Times New Roman"/>
          <w:sz w:val="24"/>
          <w:lang w:eastAsia="ru-RU"/>
        </w:rPr>
        <w:t xml:space="preserve"> основное общее, среднее общее</w:t>
      </w:r>
      <w:r w:rsidRPr="004612CB">
        <w:rPr>
          <w:rFonts w:ascii="Times New Roman" w:hAnsi="Times New Roman" w:cs="Times New Roman"/>
          <w:sz w:val="24"/>
          <w:lang w:eastAsia="ru-RU"/>
        </w:rPr>
        <w:t xml:space="preserve">    программы внеурочной деятельности.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</w:t>
      </w:r>
      <w:r w:rsidRPr="00170698">
        <w:rPr>
          <w:lang w:eastAsia="ru-RU"/>
        </w:rPr>
        <w:t>.</w:t>
      </w:r>
    </w:p>
    <w:p w14:paraId="72C1871F" w14:textId="77777777" w:rsidR="00170698" w:rsidRPr="008868F6" w:rsidRDefault="008868F6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</w:t>
      </w:r>
      <w:r w:rsidR="00170698" w:rsidRPr="008868F6">
        <w:rPr>
          <w:rFonts w:ascii="Times New Roman" w:hAnsi="Times New Roman" w:cs="Times New Roman"/>
          <w:sz w:val="24"/>
          <w:lang w:eastAsia="ru-RU"/>
        </w:rPr>
        <w:t>Ключевые направления деятельности педагогического коллектива:</w:t>
      </w:r>
    </w:p>
    <w:p w14:paraId="0569B4D0" w14:textId="77777777" w:rsidR="00170698" w:rsidRPr="008868F6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1. Обновление образовательных стандартов</w:t>
      </w:r>
    </w:p>
    <w:p w14:paraId="434A4F7A" w14:textId="77777777" w:rsidR="00170698" w:rsidRPr="008868F6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2. Развитие системы поддержки талантливых детей.</w:t>
      </w:r>
    </w:p>
    <w:p w14:paraId="14D7D2D7" w14:textId="77777777" w:rsidR="00170698" w:rsidRPr="008868F6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3. Развитие учительского потенциала.</w:t>
      </w:r>
    </w:p>
    <w:p w14:paraId="36C03B94" w14:textId="7B65499F" w:rsidR="00170698" w:rsidRPr="008868F6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 xml:space="preserve">4. Обеспечение условий для развития </w:t>
      </w:r>
      <w:r w:rsidR="00675FBE" w:rsidRPr="008868F6">
        <w:rPr>
          <w:rFonts w:ascii="Times New Roman" w:hAnsi="Times New Roman" w:cs="Times New Roman"/>
          <w:sz w:val="24"/>
          <w:lang w:eastAsia="ru-RU"/>
        </w:rPr>
        <w:t>здоровья детей</w:t>
      </w:r>
      <w:r w:rsidRPr="008868F6">
        <w:rPr>
          <w:rFonts w:ascii="Times New Roman" w:hAnsi="Times New Roman" w:cs="Times New Roman"/>
          <w:sz w:val="24"/>
          <w:lang w:eastAsia="ru-RU"/>
        </w:rPr>
        <w:t>.</w:t>
      </w:r>
    </w:p>
    <w:p w14:paraId="07BA5C75" w14:textId="77777777" w:rsidR="00170698" w:rsidRPr="008868F6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5. Современная школьная инфраструктура.</w:t>
      </w:r>
    </w:p>
    <w:p w14:paraId="1379B71E" w14:textId="77777777" w:rsidR="00170698" w:rsidRPr="008868F6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8868F6">
        <w:rPr>
          <w:rFonts w:ascii="Times New Roman" w:hAnsi="Times New Roman" w:cs="Times New Roman"/>
          <w:sz w:val="24"/>
          <w:lang w:eastAsia="ru-RU"/>
        </w:rPr>
        <w:t>6. Усиление самостоятельности школы.</w:t>
      </w:r>
    </w:p>
    <w:p w14:paraId="3F72BFBB" w14:textId="4DAFE532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>В 20</w:t>
      </w:r>
      <w:r w:rsidR="00DD64A6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>20</w:t>
      </w:r>
      <w:r w:rsidRPr="00170698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>-20</w:t>
      </w:r>
      <w:r w:rsidR="00DD64A6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>21</w:t>
      </w:r>
      <w:r w:rsidRPr="00170698">
        <w:rPr>
          <w:rFonts w:ascii="Times New Roman" w:eastAsia="Times New Roman" w:hAnsi="Times New Roman" w:cs="Times New Roman"/>
          <w:color w:val="15191D"/>
          <w:sz w:val="24"/>
          <w:szCs w:val="24"/>
          <w:lang w:eastAsia="ru-RU"/>
        </w:rPr>
        <w:t xml:space="preserve"> учебном году было обеспечено с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программ развития школы с учетом основных задач   проекта перспективного развития М</w:t>
      </w:r>
      <w:r w:rsidR="0088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Кулинская</w:t>
      </w:r>
      <w:proofErr w:type="spellEnd"/>
      <w:r w:rsidR="00633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национальной образовательной инициативы «Наша новая школа».</w:t>
      </w:r>
    </w:p>
    <w:p w14:paraId="30324DDD" w14:textId="77777777" w:rsidR="00170698" w:rsidRPr="00D679AA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Все участники образовательного процесса школы были включены в реализацию проекта развития.</w:t>
      </w:r>
      <w:bookmarkStart w:id="0" w:name="_Toc272770393"/>
      <w:bookmarkStart w:id="1" w:name="_Toc272747112"/>
      <w:bookmarkEnd w:id="0"/>
      <w:bookmarkEnd w:id="1"/>
    </w:p>
    <w:p w14:paraId="14E1E477" w14:textId="4FAEE25A" w:rsidR="008868F6" w:rsidRPr="00D679AA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Обучение в общеобразовательном учреждении ведется в соответствии с Базисным учебным планом 20</w:t>
      </w:r>
      <w:r w:rsidR="00DD64A6">
        <w:rPr>
          <w:rFonts w:ascii="Times New Roman" w:hAnsi="Times New Roman" w:cs="Times New Roman"/>
          <w:sz w:val="24"/>
          <w:lang w:eastAsia="ru-RU"/>
        </w:rPr>
        <w:t>21</w:t>
      </w:r>
      <w:r w:rsidRPr="00D679AA">
        <w:rPr>
          <w:rFonts w:ascii="Times New Roman" w:hAnsi="Times New Roman" w:cs="Times New Roman"/>
          <w:sz w:val="24"/>
          <w:lang w:eastAsia="ru-RU"/>
        </w:rPr>
        <w:t xml:space="preserve"> г. </w:t>
      </w:r>
    </w:p>
    <w:p w14:paraId="39066027" w14:textId="77777777" w:rsidR="00170698" w:rsidRPr="00D679AA" w:rsidRDefault="008868F6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>Образовательный процесс в школе является гибким, быстро реагирующим на изменение числа классов, ориентирующимся на новые образовательные потребности, его можно представить как систему педагогических действий, соответствующих поставленным целям.</w:t>
      </w:r>
    </w:p>
    <w:p w14:paraId="44A3977A" w14:textId="15D1C5A2" w:rsidR="00170698" w:rsidRPr="00D679AA" w:rsidRDefault="006A3DA1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 xml:space="preserve">В соответствии с особенностями детей, пожеланиями родителей </w:t>
      </w:r>
      <w:r w:rsidR="00192797" w:rsidRPr="00D679AA">
        <w:rPr>
          <w:rFonts w:ascii="Times New Roman" w:hAnsi="Times New Roman" w:cs="Times New Roman"/>
          <w:sz w:val="24"/>
          <w:lang w:eastAsia="ru-RU"/>
        </w:rPr>
        <w:t>согласно профессиональной квалификации учителей,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 xml:space="preserve"> осуществляется освоение образовательных программ на всех уровнях:</w:t>
      </w:r>
    </w:p>
    <w:p w14:paraId="52F6FEF5" w14:textId="77777777" w:rsidR="00170698" w:rsidRPr="00D679AA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- начальная школа - классы обучаются по образовательной программе «Школа России».</w:t>
      </w:r>
    </w:p>
    <w:p w14:paraId="689FDC76" w14:textId="77777777" w:rsidR="00170698" w:rsidRPr="00D679AA" w:rsidRDefault="006A3DA1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>Уровень образовательных программ отвечает государственным требованиям, предъявляемым</w:t>
      </w:r>
      <w:r w:rsidR="007E1999" w:rsidRPr="00D679AA">
        <w:rPr>
          <w:rFonts w:ascii="Times New Roman" w:hAnsi="Times New Roman" w:cs="Times New Roman"/>
          <w:sz w:val="24"/>
          <w:lang w:eastAsia="ru-RU"/>
        </w:rPr>
        <w:t xml:space="preserve"> к образовательным учреждениям. 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>Согласно пункту 2.5</w:t>
      </w:r>
      <w:r w:rsidR="007E1999" w:rsidRPr="00D679AA">
        <w:rPr>
          <w:rFonts w:ascii="Times New Roman" w:hAnsi="Times New Roman" w:cs="Times New Roman"/>
          <w:sz w:val="24"/>
          <w:lang w:eastAsia="ru-RU"/>
        </w:rPr>
        <w:t>.</w:t>
      </w:r>
      <w:r w:rsidR="00170698" w:rsidRPr="00D679AA">
        <w:rPr>
          <w:rFonts w:ascii="Times New Roman" w:hAnsi="Times New Roman" w:cs="Times New Roman"/>
          <w:color w:val="FF0000"/>
          <w:sz w:val="24"/>
          <w:lang w:eastAsia="ru-RU"/>
        </w:rPr>
        <w:t> </w:t>
      </w:r>
      <w:r w:rsidR="00170698" w:rsidRPr="00D679AA">
        <w:rPr>
          <w:rFonts w:ascii="Times New Roman" w:hAnsi="Times New Roman" w:cs="Times New Roman"/>
          <w:sz w:val="24"/>
          <w:lang w:eastAsia="ru-RU"/>
        </w:rPr>
        <w:t>Устава учреждение осуществляет образовательный процесс по следующим образовательным программам:</w:t>
      </w:r>
    </w:p>
    <w:p w14:paraId="57D98471" w14:textId="77777777" w:rsidR="00170698" w:rsidRPr="00D679AA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I ступень – программа начального общего образования (нормативный срок освоения - 4 года);</w:t>
      </w:r>
    </w:p>
    <w:p w14:paraId="4EBABA44" w14:textId="77777777" w:rsidR="00170698" w:rsidRPr="00D679AA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eastAsia="ru-RU"/>
        </w:rPr>
        <w:t>II ступень – программа основного общего образования (нормативный срок освоения – 5 лет);</w:t>
      </w:r>
    </w:p>
    <w:p w14:paraId="6C88AD06" w14:textId="77777777" w:rsidR="007E1999" w:rsidRPr="00D679AA" w:rsidRDefault="007E1999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D679AA">
        <w:rPr>
          <w:rFonts w:ascii="Times New Roman" w:hAnsi="Times New Roman" w:cs="Times New Roman"/>
          <w:sz w:val="24"/>
          <w:lang w:val="en-US" w:eastAsia="ru-RU"/>
        </w:rPr>
        <w:t>III</w:t>
      </w:r>
      <w:r w:rsidRPr="00D679AA">
        <w:rPr>
          <w:rFonts w:ascii="Times New Roman" w:hAnsi="Times New Roman" w:cs="Times New Roman"/>
          <w:sz w:val="24"/>
          <w:lang w:eastAsia="ru-RU"/>
        </w:rPr>
        <w:t xml:space="preserve"> ступень – программа среднего общего образования (нормативный срок освоения – 2 года).</w:t>
      </w:r>
    </w:p>
    <w:p w14:paraId="5262B5B7" w14:textId="40EE402D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Выбор программ осуществляется исходя из основного концептуального подхода школы - обеспечения учеников знаниями, максимально соответствующими Федеральному компоненту государственного стандарта основного общего образования, среднего (полного) общего образования. В 20</w:t>
      </w:r>
      <w:r w:rsidR="00893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893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обучение в школе I ступени (1, </w:t>
      </w:r>
      <w:r w:rsidR="00E85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 классы) осуществлялось соответственно Федеральным государственным образовательным стандартам начального общего образования.</w:t>
      </w:r>
    </w:p>
    <w:p w14:paraId="2FE2151C" w14:textId="77777777" w:rsidR="00170698" w:rsidRPr="00892FED" w:rsidRDefault="00892FED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Для получения школьниками знаний, максимально соответствующих их способностям, возможностям, интересам, в школе работали элективные курсы, кружки, спортивные секции. Элективные курсы способствовали углублению и расширению знаний учащихся по наиболее сложным и важным темам изучаемого предмета.</w:t>
      </w:r>
    </w:p>
    <w:p w14:paraId="0F508EAB" w14:textId="717A32A6" w:rsidR="00170698" w:rsidRPr="00892FED" w:rsidRDefault="00892FED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Важными направлениями инновационной деятельности в течение 20</w:t>
      </w:r>
      <w:r w:rsidR="00893D31">
        <w:rPr>
          <w:rFonts w:ascii="Times New Roman" w:hAnsi="Times New Roman" w:cs="Times New Roman"/>
          <w:sz w:val="24"/>
          <w:lang w:eastAsia="ru-RU"/>
        </w:rPr>
        <w:t>20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-20</w:t>
      </w:r>
      <w:r w:rsidR="00893D31">
        <w:rPr>
          <w:rFonts w:ascii="Times New Roman" w:hAnsi="Times New Roman" w:cs="Times New Roman"/>
          <w:sz w:val="24"/>
          <w:lang w:eastAsia="ru-RU"/>
        </w:rPr>
        <w:t>21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 xml:space="preserve"> учебного года были направления, связанные с обновлением содержания образования, использованием современных образовательных технологий.</w:t>
      </w:r>
    </w:p>
    <w:p w14:paraId="207DF224" w14:textId="77777777" w:rsidR="00170698" w:rsidRPr="00892FED" w:rsidRDefault="00892FED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Образовательные технологии в школе реализовывались в процессе решения учебных и практических задач: дискуссии, коллективные решения творческих задач. Работают временные творческие объединения, осуществляется подготовка к олимпиадам.</w:t>
      </w:r>
    </w:p>
    <w:p w14:paraId="1ABF1583" w14:textId="77777777" w:rsidR="00170698" w:rsidRPr="00892FED" w:rsidRDefault="00892FED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На ступени начального образования в 4-ых классах, реализовывался курс «Основы религиозных культур и светской этики». По результатам анкетирования выбран курс «Основы мировых религиозных культур»</w:t>
      </w:r>
    </w:p>
    <w:p w14:paraId="2FA9128A" w14:textId="243C034E" w:rsidR="00170698" w:rsidRPr="00892FED" w:rsidRDefault="00892FED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С целью учета качественных образовательных изменений у обучающихся в 20</w:t>
      </w:r>
      <w:r w:rsidR="00893D31">
        <w:rPr>
          <w:rFonts w:ascii="Times New Roman" w:hAnsi="Times New Roman" w:cs="Times New Roman"/>
          <w:sz w:val="24"/>
          <w:lang w:eastAsia="ru-RU"/>
        </w:rPr>
        <w:t>20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-20</w:t>
      </w:r>
      <w:r w:rsidR="00893D31">
        <w:rPr>
          <w:rFonts w:ascii="Times New Roman" w:hAnsi="Times New Roman" w:cs="Times New Roman"/>
          <w:sz w:val="24"/>
          <w:lang w:eastAsia="ru-RU"/>
        </w:rPr>
        <w:t>21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 xml:space="preserve"> учебном году педагогами школы проводился мониторинг знаний и умений учащихся. Результаты мониторинга учитывались в организации работы с детьми, в частности при подготовке к итоговой аттестации.</w:t>
      </w:r>
    </w:p>
    <w:p w14:paraId="04390AB5" w14:textId="77777777" w:rsidR="00170698" w:rsidRPr="00892FED" w:rsidRDefault="00892FED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Применение системно-деятельностного подхода в сочетании с современными образовательными технологиями позволило школе достичь в 201</w:t>
      </w:r>
      <w:r w:rsidR="004E782A">
        <w:rPr>
          <w:rFonts w:ascii="Times New Roman" w:hAnsi="Times New Roman" w:cs="Times New Roman"/>
          <w:sz w:val="24"/>
          <w:lang w:eastAsia="ru-RU"/>
        </w:rPr>
        <w:t>7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>-201</w:t>
      </w:r>
      <w:r w:rsidR="004E782A">
        <w:rPr>
          <w:rFonts w:ascii="Times New Roman" w:hAnsi="Times New Roman" w:cs="Times New Roman"/>
          <w:sz w:val="24"/>
          <w:lang w:eastAsia="ru-RU"/>
        </w:rPr>
        <w:t>8</w:t>
      </w:r>
      <w:r w:rsidR="00170698" w:rsidRPr="00892FED">
        <w:rPr>
          <w:rFonts w:ascii="Times New Roman" w:hAnsi="Times New Roman" w:cs="Times New Roman"/>
          <w:sz w:val="24"/>
          <w:lang w:eastAsia="ru-RU"/>
        </w:rPr>
        <w:t xml:space="preserve"> учебном году высоких образовательных результатов. Качественная успеваемость по школе по ступеням обучения составила:</w:t>
      </w:r>
    </w:p>
    <w:p w14:paraId="1B5C7BAD" w14:textId="7F3CD599" w:rsidR="00170698" w:rsidRPr="006A3DA1" w:rsidRDefault="00170698" w:rsidP="00DD64A6">
      <w:pPr>
        <w:pStyle w:val="a5"/>
        <w:ind w:left="540"/>
        <w:jc w:val="both"/>
        <w:rPr>
          <w:rFonts w:ascii="Times New Roman" w:hAnsi="Times New Roman" w:cs="Times New Roman"/>
          <w:sz w:val="24"/>
          <w:lang w:eastAsia="ru-RU"/>
        </w:rPr>
      </w:pPr>
      <w:r w:rsidRPr="006A3DA1">
        <w:rPr>
          <w:rFonts w:ascii="Times New Roman" w:hAnsi="Times New Roman" w:cs="Times New Roman"/>
          <w:sz w:val="24"/>
          <w:lang w:eastAsia="ru-RU"/>
        </w:rPr>
        <w:t xml:space="preserve">I ступень </w:t>
      </w:r>
      <w:proofErr w:type="gramStart"/>
      <w:r w:rsidRPr="006A3DA1">
        <w:rPr>
          <w:rFonts w:ascii="Times New Roman" w:hAnsi="Times New Roman" w:cs="Times New Roman"/>
          <w:sz w:val="24"/>
          <w:lang w:eastAsia="ru-RU"/>
        </w:rPr>
        <w:t xml:space="preserve">– </w:t>
      </w:r>
      <w:r w:rsidR="00D96503">
        <w:rPr>
          <w:rFonts w:ascii="Times New Roman" w:hAnsi="Times New Roman" w:cs="Times New Roman"/>
          <w:sz w:val="24"/>
          <w:lang w:eastAsia="ru-RU"/>
        </w:rPr>
        <w:t xml:space="preserve"> </w:t>
      </w:r>
      <w:r w:rsidR="004E782A">
        <w:rPr>
          <w:rFonts w:ascii="Times New Roman" w:hAnsi="Times New Roman" w:cs="Times New Roman"/>
          <w:sz w:val="24"/>
          <w:lang w:eastAsia="ru-RU"/>
        </w:rPr>
        <w:t>5</w:t>
      </w:r>
      <w:r w:rsidR="000337BE">
        <w:rPr>
          <w:rFonts w:ascii="Times New Roman" w:hAnsi="Times New Roman" w:cs="Times New Roman"/>
          <w:sz w:val="24"/>
          <w:lang w:eastAsia="ru-RU"/>
        </w:rPr>
        <w:t>7</w:t>
      </w:r>
      <w:proofErr w:type="gramEnd"/>
      <w:r w:rsidR="00BA1672" w:rsidRPr="006A3DA1">
        <w:rPr>
          <w:rFonts w:ascii="Times New Roman" w:hAnsi="Times New Roman" w:cs="Times New Roman"/>
          <w:sz w:val="24"/>
          <w:lang w:eastAsia="ru-RU"/>
        </w:rPr>
        <w:t xml:space="preserve"> </w:t>
      </w:r>
      <w:r w:rsidR="00337D15">
        <w:rPr>
          <w:rFonts w:ascii="Times New Roman" w:hAnsi="Times New Roman" w:cs="Times New Roman"/>
          <w:sz w:val="24"/>
          <w:lang w:eastAsia="ru-RU"/>
        </w:rPr>
        <w:t xml:space="preserve">   </w:t>
      </w:r>
      <w:r w:rsidRPr="006A3DA1">
        <w:rPr>
          <w:rFonts w:ascii="Times New Roman" w:hAnsi="Times New Roman" w:cs="Times New Roman"/>
          <w:sz w:val="24"/>
          <w:lang w:eastAsia="ru-RU"/>
        </w:rPr>
        <w:t>учащи</w:t>
      </w:r>
      <w:r w:rsidR="00896F04">
        <w:rPr>
          <w:rFonts w:ascii="Times New Roman" w:hAnsi="Times New Roman" w:cs="Times New Roman"/>
          <w:sz w:val="24"/>
          <w:lang w:eastAsia="ru-RU"/>
        </w:rPr>
        <w:t>й</w:t>
      </w:r>
      <w:r w:rsidRPr="006A3DA1">
        <w:rPr>
          <w:rFonts w:ascii="Times New Roman" w:hAnsi="Times New Roman" w:cs="Times New Roman"/>
          <w:sz w:val="24"/>
          <w:lang w:eastAsia="ru-RU"/>
        </w:rPr>
        <w:t>ся (</w:t>
      </w:r>
      <w:r w:rsidR="00337D15">
        <w:rPr>
          <w:rFonts w:ascii="Times New Roman" w:hAnsi="Times New Roman" w:cs="Times New Roman"/>
          <w:sz w:val="24"/>
          <w:lang w:eastAsia="ru-RU"/>
        </w:rPr>
        <w:t>8</w:t>
      </w:r>
      <w:r w:rsidR="001462AA">
        <w:rPr>
          <w:rFonts w:ascii="Times New Roman" w:hAnsi="Times New Roman" w:cs="Times New Roman"/>
          <w:sz w:val="24"/>
          <w:lang w:eastAsia="ru-RU"/>
        </w:rPr>
        <w:t>5</w:t>
      </w:r>
      <w:r w:rsidRPr="006A3DA1">
        <w:rPr>
          <w:rFonts w:ascii="Times New Roman" w:hAnsi="Times New Roman" w:cs="Times New Roman"/>
          <w:sz w:val="24"/>
          <w:lang w:eastAsia="ru-RU"/>
        </w:rPr>
        <w:t>%);</w:t>
      </w:r>
    </w:p>
    <w:p w14:paraId="46015EFC" w14:textId="5E5A428D" w:rsidR="00170698" w:rsidRPr="006A3DA1" w:rsidRDefault="00170698" w:rsidP="00DD64A6">
      <w:pPr>
        <w:pStyle w:val="a5"/>
        <w:ind w:left="540"/>
        <w:jc w:val="both"/>
        <w:rPr>
          <w:rFonts w:ascii="Times New Roman" w:hAnsi="Times New Roman" w:cs="Times New Roman"/>
          <w:sz w:val="24"/>
          <w:lang w:eastAsia="ru-RU"/>
        </w:rPr>
      </w:pPr>
      <w:r w:rsidRPr="006A3DA1">
        <w:rPr>
          <w:rFonts w:ascii="Times New Roman" w:hAnsi="Times New Roman" w:cs="Times New Roman"/>
          <w:sz w:val="24"/>
          <w:lang w:eastAsia="ru-RU"/>
        </w:rPr>
        <w:t>II ступень –</w:t>
      </w:r>
      <w:r w:rsidR="00BA1672" w:rsidRPr="006A3DA1">
        <w:rPr>
          <w:rFonts w:ascii="Times New Roman" w:hAnsi="Times New Roman" w:cs="Times New Roman"/>
          <w:sz w:val="24"/>
          <w:lang w:eastAsia="ru-RU"/>
        </w:rPr>
        <w:t xml:space="preserve"> </w:t>
      </w:r>
      <w:r w:rsidR="000337BE">
        <w:rPr>
          <w:rFonts w:ascii="Times New Roman" w:hAnsi="Times New Roman" w:cs="Times New Roman"/>
          <w:sz w:val="24"/>
          <w:lang w:eastAsia="ru-RU"/>
        </w:rPr>
        <w:t>69</w:t>
      </w:r>
      <w:r w:rsidR="00337D15">
        <w:rPr>
          <w:rFonts w:ascii="Times New Roman" w:hAnsi="Times New Roman" w:cs="Times New Roman"/>
          <w:sz w:val="24"/>
          <w:lang w:eastAsia="ru-RU"/>
        </w:rPr>
        <w:t xml:space="preserve">  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учащи</w:t>
      </w:r>
      <w:r w:rsidR="00896F04">
        <w:rPr>
          <w:rFonts w:ascii="Times New Roman" w:hAnsi="Times New Roman" w:cs="Times New Roman"/>
          <w:sz w:val="24"/>
          <w:lang w:eastAsia="ru-RU"/>
        </w:rPr>
        <w:t>й</w:t>
      </w:r>
      <w:r w:rsidR="00D96503">
        <w:rPr>
          <w:rFonts w:ascii="Times New Roman" w:hAnsi="Times New Roman" w:cs="Times New Roman"/>
          <w:sz w:val="24"/>
          <w:lang w:eastAsia="ru-RU"/>
        </w:rPr>
        <w:t>ся (</w:t>
      </w:r>
      <w:r w:rsidR="001462AA">
        <w:rPr>
          <w:rFonts w:ascii="Times New Roman" w:hAnsi="Times New Roman" w:cs="Times New Roman"/>
          <w:sz w:val="24"/>
          <w:lang w:eastAsia="ru-RU"/>
        </w:rPr>
        <w:t>49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%);</w:t>
      </w:r>
    </w:p>
    <w:p w14:paraId="3DA5B9CC" w14:textId="44CC2A6B" w:rsidR="00BA1672" w:rsidRPr="006A3DA1" w:rsidRDefault="00BA1672" w:rsidP="00DD64A6">
      <w:pPr>
        <w:pStyle w:val="a5"/>
        <w:ind w:left="540"/>
        <w:jc w:val="both"/>
        <w:rPr>
          <w:rFonts w:ascii="Times New Roman" w:hAnsi="Times New Roman" w:cs="Times New Roman"/>
          <w:sz w:val="24"/>
          <w:lang w:eastAsia="ru-RU"/>
        </w:rPr>
      </w:pPr>
      <w:r w:rsidRPr="006A3DA1">
        <w:rPr>
          <w:rFonts w:ascii="Times New Roman" w:hAnsi="Times New Roman" w:cs="Times New Roman"/>
          <w:sz w:val="24"/>
          <w:lang w:val="en-US" w:eastAsia="ru-RU"/>
        </w:rPr>
        <w:t>III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ступень – </w:t>
      </w:r>
      <w:proofErr w:type="gramStart"/>
      <w:r w:rsidR="000337BE">
        <w:rPr>
          <w:rFonts w:ascii="Times New Roman" w:hAnsi="Times New Roman" w:cs="Times New Roman"/>
          <w:sz w:val="24"/>
          <w:lang w:eastAsia="ru-RU"/>
        </w:rPr>
        <w:t>14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</w:t>
      </w:r>
      <w:r w:rsidR="00337D15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6A3DA1">
        <w:rPr>
          <w:rFonts w:ascii="Times New Roman" w:hAnsi="Times New Roman" w:cs="Times New Roman"/>
          <w:sz w:val="24"/>
          <w:lang w:eastAsia="ru-RU"/>
        </w:rPr>
        <w:t>учащийся</w:t>
      </w:r>
      <w:proofErr w:type="gramEnd"/>
      <w:r w:rsidRPr="006A3DA1">
        <w:rPr>
          <w:rFonts w:ascii="Times New Roman" w:hAnsi="Times New Roman" w:cs="Times New Roman"/>
          <w:sz w:val="24"/>
          <w:lang w:eastAsia="ru-RU"/>
        </w:rPr>
        <w:t xml:space="preserve"> (</w:t>
      </w:r>
      <w:r w:rsidR="001462AA">
        <w:rPr>
          <w:rFonts w:ascii="Times New Roman" w:hAnsi="Times New Roman" w:cs="Times New Roman"/>
          <w:sz w:val="24"/>
          <w:lang w:eastAsia="ru-RU"/>
        </w:rPr>
        <w:t>41</w:t>
      </w:r>
      <w:r w:rsidR="00D96503">
        <w:rPr>
          <w:rFonts w:ascii="Times New Roman" w:hAnsi="Times New Roman" w:cs="Times New Roman"/>
          <w:sz w:val="24"/>
          <w:lang w:eastAsia="ru-RU"/>
        </w:rPr>
        <w:t>%)</w:t>
      </w:r>
    </w:p>
    <w:p w14:paraId="19D58F31" w14:textId="41366782" w:rsidR="00170698" w:rsidRPr="006A3DA1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6A3DA1">
        <w:rPr>
          <w:rFonts w:ascii="Times New Roman" w:hAnsi="Times New Roman" w:cs="Times New Roman"/>
          <w:sz w:val="24"/>
          <w:lang w:eastAsia="ru-RU"/>
        </w:rPr>
        <w:t xml:space="preserve">Всего по школе </w:t>
      </w:r>
      <w:r w:rsidR="00BA1672" w:rsidRPr="006A3DA1">
        <w:rPr>
          <w:rFonts w:ascii="Times New Roman" w:hAnsi="Times New Roman" w:cs="Times New Roman"/>
          <w:sz w:val="24"/>
          <w:lang w:eastAsia="ru-RU"/>
        </w:rPr>
        <w:t>1</w:t>
      </w:r>
      <w:r w:rsidR="000337BE">
        <w:rPr>
          <w:rFonts w:ascii="Times New Roman" w:hAnsi="Times New Roman" w:cs="Times New Roman"/>
          <w:sz w:val="24"/>
          <w:lang w:eastAsia="ru-RU"/>
        </w:rPr>
        <w:t>40</w:t>
      </w:r>
      <w:r w:rsidRPr="006A3DA1">
        <w:rPr>
          <w:rFonts w:ascii="Times New Roman" w:hAnsi="Times New Roman" w:cs="Times New Roman"/>
          <w:sz w:val="24"/>
          <w:lang w:eastAsia="ru-RU"/>
        </w:rPr>
        <w:t xml:space="preserve"> учащихся, успеваемость – </w:t>
      </w:r>
      <w:r w:rsidR="001462AA">
        <w:rPr>
          <w:rFonts w:ascii="Times New Roman" w:hAnsi="Times New Roman" w:cs="Times New Roman"/>
          <w:sz w:val="24"/>
          <w:lang w:eastAsia="ru-RU"/>
        </w:rPr>
        <w:t>99</w:t>
      </w:r>
      <w:r w:rsidR="004E782A">
        <w:rPr>
          <w:rFonts w:ascii="Times New Roman" w:hAnsi="Times New Roman" w:cs="Times New Roman"/>
          <w:sz w:val="24"/>
          <w:lang w:eastAsia="ru-RU"/>
        </w:rPr>
        <w:t>,</w:t>
      </w:r>
      <w:r w:rsidR="004D3C27">
        <w:rPr>
          <w:rFonts w:ascii="Times New Roman" w:hAnsi="Times New Roman" w:cs="Times New Roman"/>
          <w:sz w:val="24"/>
          <w:lang w:eastAsia="ru-RU"/>
        </w:rPr>
        <w:t>4</w:t>
      </w:r>
      <w:r w:rsidR="009A01B5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6A3DA1">
        <w:rPr>
          <w:rFonts w:ascii="Times New Roman" w:hAnsi="Times New Roman" w:cs="Times New Roman"/>
          <w:sz w:val="24"/>
          <w:lang w:eastAsia="ru-RU"/>
        </w:rPr>
        <w:t>%.</w:t>
      </w:r>
    </w:p>
    <w:p w14:paraId="30E31A9A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уделялось внедрению информационных технологий. Реализация школьной программы информатизации позволила сделать существенный шаг в использовании информационных технологий в образовательном процессе.</w:t>
      </w:r>
    </w:p>
    <w:p w14:paraId="13804A95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подготовки выпускников (4 </w:t>
      </w:r>
      <w:proofErr w:type="spellStart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="00B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B36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proofErr w:type="gram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Результаты государственной (итоговой) аттестации выпускников 9-х классов, результаты мониторинговых исследований выпускников 4-х классов).</w:t>
      </w:r>
    </w:p>
    <w:p w14:paraId="3BB9F84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независимой экспертизы выпускников начальной школы (4 классы)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3377"/>
        <w:gridCol w:w="3403"/>
      </w:tblGrid>
      <w:tr w:rsidR="00170698" w:rsidRPr="00170698" w14:paraId="4C1E4790" w14:textId="77777777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717A1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27925" w14:textId="7F483065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3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E4B5F" w14:textId="03C2CA3D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3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70698" w:rsidRPr="00170698" w14:paraId="2C32E6A8" w14:textId="77777777" w:rsidTr="00170698">
        <w:tc>
          <w:tcPr>
            <w:tcW w:w="9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C472A" w14:textId="77777777" w:rsidR="00170698" w:rsidRPr="00170698" w:rsidRDefault="003D654E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F3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0698" w:rsidRPr="00170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70698" w:rsidRPr="00170698" w14:paraId="58FA61C3" w14:textId="77777777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7910D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46747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AFA8A" w14:textId="77777777" w:rsidR="00170698" w:rsidRPr="00170698" w:rsidRDefault="0030294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70698" w:rsidRPr="00170698" w14:paraId="472EC090" w14:textId="77777777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569C2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 %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6EAE0" w14:textId="43F0D17A" w:rsidR="00170698" w:rsidRPr="00170698" w:rsidRDefault="00C66342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4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D8471" w14:textId="44824F6B" w:rsidR="00170698" w:rsidRPr="00170698" w:rsidRDefault="00BF0C51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4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70698" w:rsidRPr="00170698" w14:paraId="3EC579EB" w14:textId="77777777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E2229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17488" w14:textId="26B27F5A" w:rsidR="00170698" w:rsidRPr="00170698" w:rsidRDefault="00C66342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34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065FD" w14:textId="77777777" w:rsidR="00170698" w:rsidRPr="00170698" w:rsidRDefault="0030294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170698" w:rsidRPr="00170698" w14:paraId="7A498214" w14:textId="77777777" w:rsidTr="00170698">
        <w:tc>
          <w:tcPr>
            <w:tcW w:w="9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31280" w14:textId="77777777" w:rsidR="00170698" w:rsidRPr="00170698" w:rsidRDefault="003D654E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F3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170698" w:rsidRPr="00170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70698" w:rsidRPr="00170698" w14:paraId="7E988369" w14:textId="77777777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02157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BEBFD" w14:textId="67931F73" w:rsidR="00170698" w:rsidRPr="00170698" w:rsidRDefault="003422CE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8F33F" w14:textId="3D1A2D41" w:rsidR="00170698" w:rsidRPr="00170698" w:rsidRDefault="003422CE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170698" w:rsidRPr="00170698" w14:paraId="5E0AD81C" w14:textId="77777777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656F2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 %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248DE" w14:textId="2AD162CE" w:rsidR="00170698" w:rsidRPr="00170698" w:rsidRDefault="00C66342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4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26D60" w14:textId="49188885" w:rsidR="00170698" w:rsidRPr="00170698" w:rsidRDefault="00C66342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4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70698" w:rsidRPr="00170698" w14:paraId="51A455E8" w14:textId="77777777" w:rsidTr="00170698"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19B03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3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4B10E" w14:textId="4C4500FB" w:rsidR="00170698" w:rsidRPr="00170698" w:rsidRDefault="00C66342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34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966AA" w14:textId="4B1D8B2A" w:rsidR="00170698" w:rsidRPr="00170698" w:rsidRDefault="00C66342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34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2880906E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государственной (итоговой) </w:t>
      </w:r>
      <w:r w:rsidR="006F4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выпускников основной школы.</w:t>
      </w:r>
    </w:p>
    <w:p w14:paraId="67319C0F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 государственной (итоговой) аттестации допущены все выпускники </w:t>
      </w:r>
      <w:r w:rsidR="0056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9-х классов</w:t>
      </w:r>
      <w:r w:rsidR="00023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 которые успешно прошли государственную итоговую аттестацию и получили аттестаты об основном общем образовании.</w:t>
      </w:r>
    </w:p>
    <w:p w14:paraId="753CCBF4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ИТОГОВОЙ АТТЕСТАЦИИ ОБУЧАЮЩИХСЯ 9-Х КЛАССОВ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16"/>
        <w:gridCol w:w="2385"/>
        <w:gridCol w:w="1637"/>
        <w:gridCol w:w="1930"/>
        <w:gridCol w:w="1287"/>
        <w:gridCol w:w="1261"/>
      </w:tblGrid>
      <w:tr w:rsidR="00170698" w:rsidRPr="00170698" w14:paraId="6FD3EC1F" w14:textId="77777777" w:rsidTr="006D2E4B">
        <w:trPr>
          <w:trHeight w:val="1350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94E0C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3E652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7A7F6" w14:textId="77777777" w:rsidR="006D2E4B" w:rsidRPr="006D2E4B" w:rsidRDefault="00170698" w:rsidP="00DD64A6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D2E4B">
              <w:rPr>
                <w:rFonts w:ascii="Times New Roman" w:hAnsi="Times New Roman" w:cs="Times New Roman"/>
                <w:sz w:val="24"/>
                <w:lang w:eastAsia="ru-RU"/>
              </w:rPr>
              <w:t>Кол-во</w:t>
            </w:r>
          </w:p>
          <w:p w14:paraId="44C36FD8" w14:textId="77777777" w:rsidR="00170698" w:rsidRPr="00170698" w:rsidRDefault="00170698" w:rsidP="00DD64A6">
            <w:pPr>
              <w:pStyle w:val="a5"/>
              <w:jc w:val="both"/>
              <w:rPr>
                <w:lang w:eastAsia="ru-RU"/>
              </w:rPr>
            </w:pPr>
            <w:r w:rsidRPr="006D2E4B">
              <w:rPr>
                <w:rFonts w:ascii="Times New Roman" w:hAnsi="Times New Roman" w:cs="Times New Roman"/>
                <w:sz w:val="24"/>
                <w:lang w:eastAsia="ru-RU"/>
              </w:rPr>
              <w:t>уч-ся, сдававших ГИА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68564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81196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7938B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70698" w:rsidRPr="00170698" w14:paraId="64FC4B88" w14:textId="77777777" w:rsidTr="00170698">
        <w:tc>
          <w:tcPr>
            <w:tcW w:w="9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65D0B" w14:textId="77777777" w:rsidR="00170698" w:rsidRPr="00170698" w:rsidRDefault="00F22847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170698"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70698" w:rsidRPr="00170698" w14:paraId="7AEBC3EE" w14:textId="77777777" w:rsidTr="006D2E4B"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A86C2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09EF5" w14:textId="77777777" w:rsidR="00170698" w:rsidRDefault="006335FE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</w:t>
            </w:r>
          </w:p>
          <w:p w14:paraId="6F1F1F14" w14:textId="77777777" w:rsidR="006D2E4B" w:rsidRPr="00170698" w:rsidRDefault="006D2E4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828B2" w14:textId="77777777" w:rsidR="00170698" w:rsidRPr="00170698" w:rsidRDefault="006D2E4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DF3D5" w14:textId="77777777" w:rsidR="00170698" w:rsidRPr="00170698" w:rsidRDefault="006D2E4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FEA94" w14:textId="523D8A2A" w:rsidR="00170698" w:rsidRPr="00170698" w:rsidRDefault="000539A7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6EC16" w14:textId="4245BE45" w:rsidR="00170698" w:rsidRPr="00170698" w:rsidRDefault="006D2E4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5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</w:tr>
      <w:tr w:rsidR="00170698" w:rsidRPr="00170698" w14:paraId="45EF13D0" w14:textId="77777777" w:rsidTr="00170698">
        <w:tc>
          <w:tcPr>
            <w:tcW w:w="9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88DA7" w14:textId="77777777" w:rsidR="00170698" w:rsidRPr="00170698" w:rsidRDefault="00F22847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70698"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70698" w:rsidRPr="00170698" w14:paraId="4FF94932" w14:textId="77777777" w:rsidTr="006D2E4B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7EBB9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B1E42" w14:textId="77777777" w:rsidR="00170698" w:rsidRDefault="006335FE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</w:t>
            </w:r>
          </w:p>
          <w:p w14:paraId="23447BCE" w14:textId="77777777" w:rsidR="006D2E4B" w:rsidRPr="00170698" w:rsidRDefault="006D2E4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4E5FA9" w14:textId="77777777" w:rsidR="00170698" w:rsidRPr="00170698" w:rsidRDefault="004B3164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B8975B" w14:textId="77777777" w:rsidR="00170698" w:rsidRPr="00170698" w:rsidRDefault="006D2E4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936A68" w14:textId="7E13393C" w:rsidR="00170698" w:rsidRPr="00170698" w:rsidRDefault="000539A7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65E46F" w14:textId="77777777" w:rsidR="00170698" w:rsidRPr="00170698" w:rsidRDefault="006D2E4B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</w:tbl>
    <w:p w14:paraId="2979D8F5" w14:textId="77777777" w:rsidR="00636EDA" w:rsidRDefault="00636EDA" w:rsidP="00DD64A6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ГИА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11 классах</w:t>
      </w:r>
      <w:proofErr w:type="gramEnd"/>
      <w:r w:rsidR="00661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</w:t>
      </w:r>
      <w:r w:rsidR="00B00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16"/>
        <w:gridCol w:w="2385"/>
        <w:gridCol w:w="1637"/>
        <w:gridCol w:w="1930"/>
        <w:gridCol w:w="1287"/>
        <w:gridCol w:w="1261"/>
      </w:tblGrid>
      <w:tr w:rsidR="00B00CBF" w:rsidRPr="00170698" w14:paraId="26EB00D8" w14:textId="77777777" w:rsidTr="007F4770">
        <w:trPr>
          <w:trHeight w:val="1350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50805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17991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169AB" w14:textId="77777777" w:rsidR="00B00CBF" w:rsidRPr="006D2E4B" w:rsidRDefault="00B00CBF" w:rsidP="00DD64A6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6D2E4B">
              <w:rPr>
                <w:rFonts w:ascii="Times New Roman" w:hAnsi="Times New Roman" w:cs="Times New Roman"/>
                <w:sz w:val="24"/>
                <w:lang w:eastAsia="ru-RU"/>
              </w:rPr>
              <w:t>Кол-во</w:t>
            </w:r>
          </w:p>
          <w:p w14:paraId="576FB596" w14:textId="77777777" w:rsidR="00B00CBF" w:rsidRPr="00170698" w:rsidRDefault="00B00CBF" w:rsidP="00DD64A6">
            <w:pPr>
              <w:pStyle w:val="a5"/>
              <w:jc w:val="both"/>
              <w:rPr>
                <w:lang w:eastAsia="ru-RU"/>
              </w:rPr>
            </w:pPr>
            <w:r w:rsidRPr="006D2E4B">
              <w:rPr>
                <w:rFonts w:ascii="Times New Roman" w:hAnsi="Times New Roman" w:cs="Times New Roman"/>
                <w:sz w:val="24"/>
                <w:lang w:eastAsia="ru-RU"/>
              </w:rPr>
              <w:t>уч-ся, сдававших ГИА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62DFB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EE500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5423B7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B00CBF" w:rsidRPr="00170698" w14:paraId="3A766D1E" w14:textId="77777777" w:rsidTr="007F4770">
        <w:tc>
          <w:tcPr>
            <w:tcW w:w="9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C1E63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B00CBF" w:rsidRPr="00170698" w14:paraId="19AD2E56" w14:textId="77777777" w:rsidTr="007F4770"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4F7BB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0A6FD" w14:textId="77777777" w:rsidR="00B00CBF" w:rsidRDefault="006F3572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</w:t>
            </w:r>
          </w:p>
          <w:p w14:paraId="4172FAAC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076C40" w14:textId="41CD1A3D" w:rsidR="00B00CBF" w:rsidRPr="00170698" w:rsidRDefault="00116BA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0D64C" w14:textId="385910FC" w:rsidR="00B00CBF" w:rsidRPr="00170698" w:rsidRDefault="000539A7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A15F9" w14:textId="77777777" w:rsidR="00B00CBF" w:rsidRPr="00170698" w:rsidRDefault="009B51B6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9CEBD" w14:textId="40E6EC2A" w:rsidR="00B00CBF" w:rsidRPr="00170698" w:rsidRDefault="000539A7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B00CBF" w:rsidRPr="00170698" w14:paraId="15EBFD6A" w14:textId="77777777" w:rsidTr="007F4770">
        <w:tc>
          <w:tcPr>
            <w:tcW w:w="93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74E85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00CBF" w:rsidRPr="00170698" w14:paraId="2E4F35EE" w14:textId="77777777" w:rsidTr="007F4770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58EB9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2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1000F" w14:textId="77777777" w:rsidR="00B00CBF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3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</w:t>
            </w:r>
          </w:p>
          <w:p w14:paraId="550C29C6" w14:textId="77777777" w:rsidR="00B00CBF" w:rsidRPr="00170698" w:rsidRDefault="00B00CBF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AB611A" w14:textId="31304ABA" w:rsidR="00B00CBF" w:rsidRPr="00170698" w:rsidRDefault="00116BA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B909EC" w14:textId="4961CCCD" w:rsidR="00B00CBF" w:rsidRPr="00170698" w:rsidRDefault="000539A7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BE76A8" w14:textId="77777777" w:rsidR="00B00CBF" w:rsidRPr="00170698" w:rsidRDefault="0066116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61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DACF4A" w14:textId="137D5E40" w:rsidR="00B00CBF" w:rsidRPr="00170698" w:rsidRDefault="000539A7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</w:tbl>
    <w:p w14:paraId="2FD4C274" w14:textId="77777777" w:rsidR="00B00CBF" w:rsidRDefault="00B00CBF" w:rsidP="00DD64A6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34B190" w14:textId="77777777" w:rsidR="00170698" w:rsidRPr="00BA4A6D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sz w:val="24"/>
          <w:lang w:eastAsia="ru-RU"/>
        </w:rPr>
        <w:t xml:space="preserve">Данные показатели школы </w:t>
      </w:r>
      <w:proofErr w:type="gramStart"/>
      <w:r w:rsidRPr="00BA4A6D">
        <w:rPr>
          <w:rFonts w:ascii="Times New Roman" w:hAnsi="Times New Roman" w:cs="Times New Roman"/>
          <w:sz w:val="24"/>
          <w:lang w:eastAsia="ru-RU"/>
        </w:rPr>
        <w:t>выше среднего</w:t>
      </w:r>
      <w:proofErr w:type="gramEnd"/>
      <w:r w:rsidRPr="00BA4A6D">
        <w:rPr>
          <w:rFonts w:ascii="Times New Roman" w:hAnsi="Times New Roman" w:cs="Times New Roman"/>
          <w:sz w:val="24"/>
          <w:lang w:eastAsia="ru-RU"/>
        </w:rPr>
        <w:t xml:space="preserve"> показанного учениками в </w:t>
      </w:r>
      <w:proofErr w:type="spellStart"/>
      <w:r w:rsidR="00636EDA" w:rsidRPr="00BA4A6D">
        <w:rPr>
          <w:rFonts w:ascii="Times New Roman" w:hAnsi="Times New Roman" w:cs="Times New Roman"/>
          <w:sz w:val="24"/>
          <w:lang w:eastAsia="ru-RU"/>
        </w:rPr>
        <w:t>Кулинском</w:t>
      </w:r>
      <w:proofErr w:type="spellEnd"/>
      <w:r w:rsidRPr="00BA4A6D">
        <w:rPr>
          <w:rFonts w:ascii="Times New Roman" w:hAnsi="Times New Roman" w:cs="Times New Roman"/>
          <w:sz w:val="24"/>
          <w:lang w:eastAsia="ru-RU"/>
        </w:rPr>
        <w:t xml:space="preserve"> районе.</w:t>
      </w:r>
    </w:p>
    <w:p w14:paraId="508C977C" w14:textId="77777777" w:rsidR="00170698" w:rsidRPr="00BA4A6D" w:rsidRDefault="00BA4A6D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</w:t>
      </w:r>
      <w:r w:rsidR="00170698" w:rsidRPr="00BA4A6D">
        <w:rPr>
          <w:rFonts w:ascii="Times New Roman" w:hAnsi="Times New Roman" w:cs="Times New Roman"/>
          <w:sz w:val="24"/>
          <w:lang w:eastAsia="ru-RU"/>
        </w:rPr>
        <w:t xml:space="preserve">В целом выпускники экзамены сдали </w:t>
      </w:r>
      <w:r w:rsidR="00242BB0" w:rsidRPr="00BA4A6D">
        <w:rPr>
          <w:rFonts w:ascii="Times New Roman" w:hAnsi="Times New Roman" w:cs="Times New Roman"/>
          <w:sz w:val="24"/>
          <w:lang w:eastAsia="ru-RU"/>
        </w:rPr>
        <w:t>удовлетворительно</w:t>
      </w:r>
      <w:r w:rsidR="00170698" w:rsidRPr="00BA4A6D">
        <w:rPr>
          <w:rFonts w:ascii="Times New Roman" w:hAnsi="Times New Roman" w:cs="Times New Roman"/>
          <w:sz w:val="24"/>
          <w:lang w:eastAsia="ru-RU"/>
        </w:rPr>
        <w:t xml:space="preserve"> и показали знания на уровне годовых результатов.</w:t>
      </w:r>
    </w:p>
    <w:p w14:paraId="3C9C5666" w14:textId="77777777" w:rsidR="00170698" w:rsidRPr="00BA4A6D" w:rsidRDefault="00BA4A6D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</w:t>
      </w:r>
      <w:r w:rsidR="00170698" w:rsidRPr="00BA4A6D">
        <w:rPr>
          <w:rFonts w:ascii="Times New Roman" w:hAnsi="Times New Roman" w:cs="Times New Roman"/>
          <w:sz w:val="24"/>
          <w:lang w:eastAsia="ru-RU"/>
        </w:rPr>
        <w:t>Результативность участия в олимпиадах, конкурсах, соревнованиях, смотрах.</w:t>
      </w:r>
    </w:p>
    <w:p w14:paraId="54AB658A" w14:textId="77777777" w:rsidR="00170698" w:rsidRPr="00BA4A6D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sz w:val="24"/>
          <w:u w:val="single"/>
          <w:lang w:eastAsia="ru-RU"/>
        </w:rPr>
        <w:t>Участие в различных этапах Всероссийской олимпиады школьников</w:t>
      </w:r>
    </w:p>
    <w:p w14:paraId="4E633AD8" w14:textId="77777777" w:rsidR="00170698" w:rsidRPr="00BA4A6D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sz w:val="24"/>
          <w:u w:val="single"/>
          <w:lang w:eastAsia="ru-RU"/>
        </w:rPr>
        <w:t xml:space="preserve">Школьный </w:t>
      </w:r>
      <w:proofErr w:type="gramStart"/>
      <w:r w:rsidRPr="00BA4A6D">
        <w:rPr>
          <w:rFonts w:ascii="Times New Roman" w:hAnsi="Times New Roman" w:cs="Times New Roman"/>
          <w:sz w:val="24"/>
          <w:u w:val="single"/>
          <w:lang w:eastAsia="ru-RU"/>
        </w:rPr>
        <w:t>этап: </w:t>
      </w:r>
      <w:r w:rsidR="003A2494" w:rsidRPr="00BA4A6D">
        <w:rPr>
          <w:rFonts w:ascii="Times New Roman" w:hAnsi="Times New Roman" w:cs="Times New Roman"/>
          <w:sz w:val="24"/>
          <w:u w:val="single"/>
          <w:lang w:eastAsia="ru-RU"/>
        </w:rPr>
        <w:t xml:space="preserve"> </w:t>
      </w:r>
      <w:r w:rsidRPr="00BA4A6D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End"/>
      <w:r w:rsidR="003A2494" w:rsidRPr="00BA4A6D">
        <w:rPr>
          <w:rFonts w:ascii="Times New Roman" w:hAnsi="Times New Roman" w:cs="Times New Roman"/>
          <w:sz w:val="24"/>
          <w:lang w:eastAsia="ru-RU"/>
        </w:rPr>
        <w:t xml:space="preserve"> 6</w:t>
      </w:r>
      <w:r w:rsidR="008D495E">
        <w:rPr>
          <w:rFonts w:ascii="Times New Roman" w:hAnsi="Times New Roman" w:cs="Times New Roman"/>
          <w:sz w:val="24"/>
          <w:lang w:eastAsia="ru-RU"/>
        </w:rPr>
        <w:t>8</w:t>
      </w:r>
      <w:r w:rsidR="003A2494" w:rsidRPr="00BA4A6D">
        <w:rPr>
          <w:rFonts w:ascii="Times New Roman" w:hAnsi="Times New Roman" w:cs="Times New Roman"/>
          <w:sz w:val="24"/>
          <w:lang w:eastAsia="ru-RU"/>
        </w:rPr>
        <w:t xml:space="preserve"> участников, 4</w:t>
      </w:r>
      <w:r w:rsidR="008D495E">
        <w:rPr>
          <w:rFonts w:ascii="Times New Roman" w:hAnsi="Times New Roman" w:cs="Times New Roman"/>
          <w:sz w:val="24"/>
          <w:lang w:eastAsia="ru-RU"/>
        </w:rPr>
        <w:t>7</w:t>
      </w:r>
      <w:r w:rsidRPr="00BA4A6D">
        <w:rPr>
          <w:rFonts w:ascii="Times New Roman" w:hAnsi="Times New Roman" w:cs="Times New Roman"/>
          <w:sz w:val="24"/>
          <w:lang w:eastAsia="ru-RU"/>
        </w:rPr>
        <w:t xml:space="preserve"> победителей.</w:t>
      </w:r>
    </w:p>
    <w:p w14:paraId="4FD556E5" w14:textId="77777777" w:rsidR="00170698" w:rsidRPr="00BA4A6D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i/>
          <w:iCs/>
          <w:sz w:val="24"/>
          <w:u w:val="single"/>
          <w:lang w:eastAsia="ru-RU"/>
        </w:rPr>
        <w:t xml:space="preserve">Муниципальный </w:t>
      </w:r>
      <w:proofErr w:type="gramStart"/>
      <w:r w:rsidRPr="00BA4A6D">
        <w:rPr>
          <w:rFonts w:ascii="Times New Roman" w:hAnsi="Times New Roman" w:cs="Times New Roman"/>
          <w:i/>
          <w:iCs/>
          <w:sz w:val="24"/>
          <w:u w:val="single"/>
          <w:lang w:eastAsia="ru-RU"/>
        </w:rPr>
        <w:t>этап</w:t>
      </w:r>
      <w:r w:rsidRPr="00BA4A6D">
        <w:rPr>
          <w:rFonts w:ascii="Times New Roman" w:hAnsi="Times New Roman" w:cs="Times New Roman"/>
          <w:i/>
          <w:iCs/>
          <w:sz w:val="24"/>
          <w:lang w:eastAsia="ru-RU"/>
        </w:rPr>
        <w:t>:</w:t>
      </w:r>
      <w:r w:rsidR="003A2494" w:rsidRPr="00BA4A6D">
        <w:rPr>
          <w:rFonts w:ascii="Times New Roman" w:hAnsi="Times New Roman" w:cs="Times New Roman"/>
          <w:sz w:val="24"/>
          <w:lang w:eastAsia="ru-RU"/>
        </w:rPr>
        <w:t xml:space="preserve">  </w:t>
      </w:r>
      <w:r w:rsidR="00B31AAE">
        <w:rPr>
          <w:rFonts w:ascii="Times New Roman" w:hAnsi="Times New Roman" w:cs="Times New Roman"/>
          <w:sz w:val="24"/>
          <w:lang w:eastAsia="ru-RU"/>
        </w:rPr>
        <w:t>4</w:t>
      </w:r>
      <w:r w:rsidR="008D495E">
        <w:rPr>
          <w:rFonts w:ascii="Times New Roman" w:hAnsi="Times New Roman" w:cs="Times New Roman"/>
          <w:sz w:val="24"/>
          <w:lang w:eastAsia="ru-RU"/>
        </w:rPr>
        <w:t>4</w:t>
      </w:r>
      <w:proofErr w:type="gramEnd"/>
      <w:r w:rsidR="00B31AAE">
        <w:rPr>
          <w:rFonts w:ascii="Times New Roman" w:hAnsi="Times New Roman" w:cs="Times New Roman"/>
          <w:sz w:val="24"/>
          <w:lang w:eastAsia="ru-RU"/>
        </w:rPr>
        <w:t xml:space="preserve"> участник</w:t>
      </w:r>
    </w:p>
    <w:p w14:paraId="467374A5" w14:textId="77777777" w:rsidR="00170698" w:rsidRPr="00BA4A6D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BA4A6D">
        <w:rPr>
          <w:rFonts w:ascii="Times New Roman" w:hAnsi="Times New Roman" w:cs="Times New Roman"/>
          <w:sz w:val="24"/>
          <w:lang w:eastAsia="ru-RU"/>
        </w:rPr>
        <w:t>Выводы</w:t>
      </w:r>
      <w:proofErr w:type="gramStart"/>
      <w:r w:rsidRPr="00BA4A6D">
        <w:rPr>
          <w:rFonts w:ascii="Times New Roman" w:hAnsi="Times New Roman" w:cs="Times New Roman"/>
          <w:sz w:val="24"/>
          <w:lang w:eastAsia="ru-RU"/>
        </w:rPr>
        <w:t>:</w:t>
      </w:r>
      <w:r w:rsidR="00BA4A6D" w:rsidRPr="00BA4A6D">
        <w:rPr>
          <w:rFonts w:ascii="Times New Roman" w:hAnsi="Times New Roman" w:cs="Times New Roman"/>
          <w:sz w:val="24"/>
          <w:lang w:eastAsia="ru-RU"/>
        </w:rPr>
        <w:t xml:space="preserve"> Всего</w:t>
      </w:r>
      <w:proofErr w:type="gramEnd"/>
      <w:r w:rsidR="00BA4A6D" w:rsidRPr="00BA4A6D">
        <w:rPr>
          <w:rFonts w:ascii="Times New Roman" w:hAnsi="Times New Roman" w:cs="Times New Roman"/>
          <w:sz w:val="24"/>
          <w:lang w:eastAsia="ru-RU"/>
        </w:rPr>
        <w:t xml:space="preserve"> призовых мест – </w:t>
      </w:r>
      <w:r w:rsidR="008D495E">
        <w:rPr>
          <w:rFonts w:ascii="Times New Roman" w:hAnsi="Times New Roman" w:cs="Times New Roman"/>
          <w:sz w:val="24"/>
          <w:lang w:eastAsia="ru-RU"/>
        </w:rPr>
        <w:t>56</w:t>
      </w:r>
      <w:r w:rsidR="00BA4A6D" w:rsidRPr="00BA4A6D">
        <w:rPr>
          <w:rFonts w:ascii="Times New Roman" w:hAnsi="Times New Roman" w:cs="Times New Roman"/>
          <w:sz w:val="24"/>
          <w:lang w:eastAsia="ru-RU"/>
        </w:rPr>
        <w:t>;</w:t>
      </w:r>
    </w:p>
    <w:p w14:paraId="564EB588" w14:textId="77777777" w:rsidR="00BA4A6D" w:rsidRDefault="00B31AAE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победителей – </w:t>
      </w:r>
      <w:r w:rsidR="008D495E">
        <w:rPr>
          <w:rFonts w:ascii="Times New Roman" w:hAnsi="Times New Roman" w:cs="Times New Roman"/>
          <w:sz w:val="24"/>
          <w:lang w:eastAsia="ru-RU"/>
        </w:rPr>
        <w:t>2</w:t>
      </w:r>
      <w:r>
        <w:rPr>
          <w:rFonts w:ascii="Times New Roman" w:hAnsi="Times New Roman" w:cs="Times New Roman"/>
          <w:sz w:val="24"/>
          <w:lang w:eastAsia="ru-RU"/>
        </w:rPr>
        <w:t>;</w:t>
      </w:r>
    </w:p>
    <w:p w14:paraId="24970936" w14:textId="77777777" w:rsidR="00B31AAE" w:rsidRDefault="00B31AAE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призеров – </w:t>
      </w:r>
      <w:r w:rsidR="008D495E">
        <w:rPr>
          <w:rFonts w:ascii="Times New Roman" w:hAnsi="Times New Roman" w:cs="Times New Roman"/>
          <w:sz w:val="24"/>
          <w:lang w:eastAsia="ru-RU"/>
        </w:rPr>
        <w:t>7</w:t>
      </w:r>
      <w:r>
        <w:rPr>
          <w:rFonts w:ascii="Times New Roman" w:hAnsi="Times New Roman" w:cs="Times New Roman"/>
          <w:sz w:val="24"/>
          <w:lang w:eastAsia="ru-RU"/>
        </w:rPr>
        <w:t>.</w:t>
      </w:r>
    </w:p>
    <w:p w14:paraId="5149182F" w14:textId="77777777" w:rsidR="00B31AAE" w:rsidRPr="00BA4A6D" w:rsidRDefault="00B31AAE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</w:p>
    <w:p w14:paraId="7C31AC6C" w14:textId="77777777" w:rsidR="00170698" w:rsidRPr="00FC1C82" w:rsidRDefault="00FC1C82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304AC0" w:rsidRPr="00FC1C82">
        <w:rPr>
          <w:rFonts w:ascii="Times New Roman" w:hAnsi="Times New Roman" w:cs="Times New Roman"/>
          <w:sz w:val="24"/>
          <w:lang w:eastAsia="ru-RU"/>
        </w:rPr>
        <w:t>1. ​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> Результаты муниципальных олимпиад, по сравнению с прошлым годом</w:t>
      </w:r>
      <w:r w:rsidR="00BA4A6D">
        <w:rPr>
          <w:rFonts w:ascii="Times New Roman" w:hAnsi="Times New Roman" w:cs="Times New Roman"/>
          <w:sz w:val="24"/>
          <w:lang w:eastAsia="ru-RU"/>
        </w:rPr>
        <w:t xml:space="preserve"> значительно улучшились. </w:t>
      </w:r>
    </w:p>
    <w:p w14:paraId="18B093E9" w14:textId="77777777" w:rsidR="00170698" w:rsidRPr="00FC1C82" w:rsidRDefault="00FC1C82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304AC0" w:rsidRPr="00FC1C82">
        <w:rPr>
          <w:rFonts w:ascii="Times New Roman" w:hAnsi="Times New Roman" w:cs="Times New Roman"/>
          <w:sz w:val="24"/>
          <w:lang w:eastAsia="ru-RU"/>
        </w:rPr>
        <w:t>2. ​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 xml:space="preserve"> Однако </w:t>
      </w:r>
      <w:r w:rsidR="00BA4A6D">
        <w:rPr>
          <w:rFonts w:ascii="Times New Roman" w:hAnsi="Times New Roman" w:cs="Times New Roman"/>
          <w:sz w:val="24"/>
          <w:lang w:eastAsia="ru-RU"/>
        </w:rPr>
        <w:t xml:space="preserve">практикуется, 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>когда в олимпиадах по нескольким предметам практически участвуют одни и те же учащиеся, что не позволяет качественно подготовиться и добиться более высоких результатов.</w:t>
      </w:r>
    </w:p>
    <w:p w14:paraId="4927220B" w14:textId="77777777" w:rsidR="00A57459" w:rsidRDefault="00FC1C82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304AC0" w:rsidRPr="00FC1C82">
        <w:rPr>
          <w:rFonts w:ascii="Times New Roman" w:hAnsi="Times New Roman" w:cs="Times New Roman"/>
          <w:sz w:val="24"/>
          <w:lang w:eastAsia="ru-RU"/>
        </w:rPr>
        <w:t>3. ​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> </w:t>
      </w:r>
      <w:r w:rsidR="00A57459">
        <w:rPr>
          <w:rFonts w:ascii="Times New Roman" w:hAnsi="Times New Roman" w:cs="Times New Roman"/>
          <w:sz w:val="24"/>
          <w:lang w:eastAsia="ru-RU"/>
        </w:rPr>
        <w:t>Контингент учащихся школы позволяет охватить больше учащихся для участия в предметных олимпиадах.</w:t>
      </w:r>
    </w:p>
    <w:p w14:paraId="7D51D603" w14:textId="77777777" w:rsidR="00170698" w:rsidRPr="00FC1C82" w:rsidRDefault="00FC1C82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lastRenderedPageBreak/>
        <w:t xml:space="preserve">      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 xml:space="preserve">Положительным моментом в оценке деятельности школьников можно считать получение </w:t>
      </w:r>
      <w:r w:rsidR="00A57459">
        <w:rPr>
          <w:rFonts w:ascii="Times New Roman" w:hAnsi="Times New Roman" w:cs="Times New Roman"/>
          <w:sz w:val="24"/>
          <w:lang w:eastAsia="ru-RU"/>
        </w:rPr>
        <w:t xml:space="preserve">самого большого количества </w:t>
      </w:r>
      <w:r w:rsidR="00170698" w:rsidRPr="00FC1C82">
        <w:rPr>
          <w:rFonts w:ascii="Times New Roman" w:hAnsi="Times New Roman" w:cs="Times New Roman"/>
          <w:sz w:val="24"/>
          <w:lang w:eastAsia="ru-RU"/>
        </w:rPr>
        <w:t>призовых мест</w:t>
      </w:r>
      <w:r w:rsidR="00A57459">
        <w:rPr>
          <w:rFonts w:ascii="Times New Roman" w:hAnsi="Times New Roman" w:cs="Times New Roman"/>
          <w:sz w:val="24"/>
          <w:lang w:eastAsia="ru-RU"/>
        </w:rPr>
        <w:t xml:space="preserve"> особенно </w:t>
      </w:r>
      <w:r w:rsidR="00D239D7">
        <w:rPr>
          <w:rFonts w:ascii="Times New Roman" w:hAnsi="Times New Roman" w:cs="Times New Roman"/>
          <w:sz w:val="24"/>
          <w:lang w:eastAsia="ru-RU"/>
        </w:rPr>
        <w:t>первых</w:t>
      </w:r>
      <w:r w:rsidR="00A57459">
        <w:rPr>
          <w:rFonts w:ascii="Times New Roman" w:hAnsi="Times New Roman" w:cs="Times New Roman"/>
          <w:sz w:val="24"/>
          <w:lang w:eastAsia="ru-RU"/>
        </w:rPr>
        <w:t xml:space="preserve"> мест, среди школ района.</w:t>
      </w:r>
    </w:p>
    <w:p w14:paraId="478C1F02" w14:textId="0BCC0E30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</w:t>
      </w:r>
      <w:r w:rsidR="006224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учебного процесса</w:t>
      </w:r>
    </w:p>
    <w:p w14:paraId="658E7B8C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 регламентируется режимом работы, учебным планом, годовым календарным учебным графиком, расписанием занятий.</w:t>
      </w:r>
    </w:p>
    <w:p w14:paraId="26269250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Режим работы.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проходят в одну сме</w:t>
      </w:r>
      <w:r w:rsidR="00387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ну. Начало учебных занятий в 8:0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</w:p>
    <w:p w14:paraId="30C7C27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уроков в расписании в течение дня не превышает 5-ти в классах 1 ступени и 7-и в классах 2 ступени. При составлении расписания чередуются в течение дня и недели предметы естественно-математического и гуманитарного циклов с уроками музыки, ИЗО, технологии и физкультуры. Учитывается ход дневной и недельной кривой умственной работоспособности обучающихся.</w:t>
      </w:r>
    </w:p>
    <w:p w14:paraId="7A7CC418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комплекс упражнений физкультурных минуток, гимнастика для глаз. Продолжительность перемен соответств</w:t>
      </w:r>
      <w:r w:rsidR="00387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 требованиям. Между началом внекласс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занятий и последним уроком установлены перерывы продолжительностью 45 минут. В 1-х классах применяется "ступенчатый" метод постепенного наращивания учебной нагрузки. </w:t>
      </w:r>
    </w:p>
    <w:p w14:paraId="1F7BBDA3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– пятидневная рабочая неделя,</w:t>
      </w:r>
    </w:p>
    <w:p w14:paraId="6926E5DD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– </w:t>
      </w:r>
      <w:r w:rsidR="00FF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 - шестидневная рабочая неделя.</w:t>
      </w:r>
    </w:p>
    <w:p w14:paraId="144D2C59" w14:textId="1CE4ECC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Учебный план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</w:t>
      </w:r>
      <w:r w:rsidR="00FF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– </w:t>
      </w:r>
      <w:r w:rsidR="00FF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-х классов на 20</w:t>
      </w:r>
      <w:r w:rsidR="0011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11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сконструирован на основе Базисного учебного плана с учетом соблюдения преемственности между уровням</w:t>
      </w:r>
      <w:r w:rsidR="00FF1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обучения. Учебный план 1-х – </w:t>
      </w:r>
      <w:r w:rsidR="00116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 составлен в соответствии с требованиями ФГОС НОО.</w:t>
      </w:r>
    </w:p>
    <w:p w14:paraId="6FAB1CBC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разработан на основе:</w:t>
      </w:r>
    </w:p>
    <w:p w14:paraId="127A404D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Нормативно-правовых документов федерального уровня:</w:t>
      </w:r>
    </w:p>
    <w:p w14:paraId="770181F1" w14:textId="6E3B14B9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="0078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</w:t>
      </w:r>
      <w:r w:rsidR="00751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75115D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 «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</w:t>
      </w:r>
      <w:r w:rsidR="0078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846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273-ФЗ</w:t>
      </w:r>
    </w:p>
    <w:p w14:paraId="0FE2EEB1" w14:textId="1DA17AB4" w:rsidR="00170698" w:rsidRPr="00170698" w:rsidRDefault="007846CA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</w:t>
      </w:r>
      <w:r w:rsidR="00893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201</w:t>
      </w:r>
      <w:r w:rsidR="00BF4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</w:t>
      </w:r>
      <w:r w:rsidR="00BF4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05.15.26.000.М.000005.12.19</w:t>
      </w:r>
    </w:p>
    <w:p w14:paraId="0FEBC4C2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Нормативных документов Министерства образования и науки РФ:</w:t>
      </w:r>
    </w:p>
    <w:p w14:paraId="62E812C0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Примерная основная образовательная программа основного общего образования</w:t>
      </w:r>
    </w:p>
    <w:p w14:paraId="7C244C81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Федеральный государственный образовательный стандарт основного общего образования (утверждён приказом Министерства образования и науки Российской федерации от 17.12.2010 №1897);</w:t>
      </w:r>
    </w:p>
    <w:p w14:paraId="1797DB44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Нормативных документов министерства образования и науки </w:t>
      </w:r>
      <w:r w:rsidR="000500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Республики Дагестан</w:t>
      </w:r>
    </w:p>
    <w:p w14:paraId="37C3707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4.​ 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Документов М</w:t>
      </w:r>
      <w:r w:rsidR="000500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ОУ </w:t>
      </w:r>
      <w:proofErr w:type="spellStart"/>
      <w:r w:rsidR="006F3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Кулинской</w:t>
      </w:r>
      <w:proofErr w:type="spellEnd"/>
      <w:r w:rsidR="006F35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СОШ №1</w:t>
      </w:r>
    </w:p>
    <w:p w14:paraId="5FBF0209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Устав М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Кулинская</w:t>
      </w:r>
      <w:proofErr w:type="spellEnd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</w:t>
      </w:r>
    </w:p>
    <w:p w14:paraId="3DBE0DED" w14:textId="4C1CE389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50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Лицензия на право ведения образовательной деятельности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выдана службой по контролю в области образования 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</w:t>
      </w:r>
      <w:r w:rsidR="007B52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агестан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Серия 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05 </w:t>
      </w:r>
      <w:r w:rsidR="00922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="0073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4261</w:t>
      </w:r>
      <w:r w:rsidR="0038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№ </w:t>
      </w:r>
      <w:r w:rsidR="0073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9841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73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ноября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31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срок действия лицензии </w:t>
      </w:r>
      <w:proofErr w:type="gramStart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бессрочно..</w:t>
      </w:r>
      <w:proofErr w:type="gramEnd"/>
    </w:p>
    <w:p w14:paraId="3F292433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50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Свидетельство о государственной регистрации</w:t>
      </w: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службой по контролю в области образования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серия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 А01 № 0000493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регистрационный номер №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5726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</w:t>
      </w:r>
      <w:proofErr w:type="gramStart"/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апреля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(действительно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 апреля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6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г.)</w:t>
      </w:r>
    </w:p>
    <w:p w14:paraId="285E8FF8" w14:textId="29ABC338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Программа перспективного развития М</w:t>
      </w:r>
      <w:r w:rsidR="00A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912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Кулинская</w:t>
      </w:r>
      <w:proofErr w:type="spellEnd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</w:t>
      </w:r>
      <w:proofErr w:type="gramStart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12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333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B3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proofErr w:type="gram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6B3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</w:t>
      </w:r>
      <w:r w:rsidR="00031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C5F5F5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учебного плана направлена на</w:t>
      </w:r>
      <w:r w:rsidR="00D4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базовых основ и фундамента всего последующего обучения, в </w:t>
      </w:r>
      <w:proofErr w:type="gramStart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D40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B79A22E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14:paraId="244F80F3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универсальных учебных действий;</w:t>
      </w:r>
    </w:p>
    <w:p w14:paraId="1912B3A3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5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14:paraId="7D822105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СанПиН.</w:t>
      </w:r>
    </w:p>
    <w:p w14:paraId="0439AE7D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 образовательного учреждения</w:t>
      </w:r>
    </w:p>
    <w:p w14:paraId="33E793A7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Сохранность контингента обучающихся. Реализация различных форм обучения.</w:t>
      </w:r>
    </w:p>
    <w:p w14:paraId="561847E1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 обучающихся стабилен, движение учащихся происходит по объективным причинам (переезд в другие территории) и не вносит дестабилизацию в процесс развития школы.</w:t>
      </w:r>
    </w:p>
    <w:p w14:paraId="7C8A7740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обучения: очная.</w:t>
      </w:r>
    </w:p>
    <w:p w14:paraId="670DBD65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128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</w:t>
      </w:r>
      <w:proofErr w:type="gram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Восстребованность</w:t>
      </w:r>
      <w:proofErr w:type="spellEnd"/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выпускников</w:t>
      </w:r>
    </w:p>
    <w:p w14:paraId="1527C24E" w14:textId="77777777" w:rsid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М</w:t>
      </w:r>
      <w:r w:rsidR="0090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Кулинская</w:t>
      </w:r>
      <w:proofErr w:type="spellEnd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</w:t>
      </w:r>
      <w:proofErr w:type="gramStart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0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следующее</w:t>
      </w:r>
      <w:proofErr w:type="gram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распределение выпускников:</w:t>
      </w:r>
    </w:p>
    <w:p w14:paraId="3155F26B" w14:textId="6E98DB6D" w:rsidR="00BF36ED" w:rsidRPr="00170698" w:rsidRDefault="00BF36ED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поступили </w:t>
      </w:r>
      <w:r w:rsidR="00323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41C2A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128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</w:t>
      </w:r>
      <w:proofErr w:type="gram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кадрового обеспечения</w:t>
      </w:r>
    </w:p>
    <w:p w14:paraId="7AD6051E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Кадровый состав педагогов по состоянию на начало учебного года 1 сентября 201</w:t>
      </w:r>
      <w:r w:rsidR="00A52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представлен следующим образом:</w:t>
      </w:r>
    </w:p>
    <w:p w14:paraId="7F8F386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Количественный и качественный состав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607"/>
        <w:gridCol w:w="709"/>
        <w:gridCol w:w="725"/>
        <w:gridCol w:w="754"/>
        <w:gridCol w:w="580"/>
        <w:gridCol w:w="567"/>
        <w:gridCol w:w="567"/>
        <w:gridCol w:w="851"/>
        <w:gridCol w:w="992"/>
        <w:gridCol w:w="1011"/>
        <w:gridCol w:w="692"/>
        <w:gridCol w:w="12"/>
      </w:tblGrid>
      <w:tr w:rsidR="00170698" w:rsidRPr="00170698" w14:paraId="6B4085F3" w14:textId="77777777" w:rsidTr="00793EAC"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4700F" w14:textId="77777777" w:rsidR="00170698" w:rsidRPr="00170698" w:rsidRDefault="00170698" w:rsidP="00DD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BCDC8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265CB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27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80B91" w14:textId="77777777" w:rsidR="00170698" w:rsidRPr="00170698" w:rsidRDefault="00170698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Квалификационные категории</w:t>
            </w:r>
          </w:p>
        </w:tc>
      </w:tr>
      <w:tr w:rsidR="00793EAC" w:rsidRPr="00170698" w14:paraId="3B72266C" w14:textId="77777777" w:rsidTr="00793EAC">
        <w:trPr>
          <w:gridAfter w:val="1"/>
          <w:wAfter w:w="12" w:type="dxa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FB809" w14:textId="77777777" w:rsidR="00793EAC" w:rsidRPr="00170698" w:rsidRDefault="00793EAC" w:rsidP="00DD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3F561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</w:t>
            </w:r>
            <w:proofErr w:type="spellEnd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-шее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96859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Сред-нее</w:t>
            </w:r>
            <w:proofErr w:type="gramEnd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про-фес-</w:t>
            </w:r>
            <w:proofErr w:type="spell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</w:t>
            </w:r>
            <w:proofErr w:type="spellEnd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наль-ное</w:t>
            </w:r>
            <w:proofErr w:type="spellEnd"/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4FD90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Полу-</w:t>
            </w:r>
          </w:p>
          <w:p w14:paraId="2F307859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чают </w:t>
            </w:r>
            <w:proofErr w:type="spell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</w:t>
            </w:r>
            <w:proofErr w:type="spellEnd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-зова-</w:t>
            </w:r>
            <w:proofErr w:type="spell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5ABB2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2 лет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8C2CD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 лет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6051E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 лет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F3726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10-20 лет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3922E" w14:textId="7E797AAA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</w:t>
            </w:r>
          </w:p>
          <w:p w14:paraId="7DEBE5B2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7C896" w14:textId="2D2D753A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70420" w14:textId="74E779F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1713D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 </w:t>
            </w:r>
            <w:proofErr w:type="gram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кате-</w:t>
            </w:r>
            <w:proofErr w:type="spell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гории</w:t>
            </w:r>
            <w:proofErr w:type="spellEnd"/>
            <w:proofErr w:type="gramEnd"/>
          </w:p>
        </w:tc>
      </w:tr>
      <w:tr w:rsidR="00793EAC" w:rsidRPr="00170698" w14:paraId="0CB09532" w14:textId="77777777" w:rsidTr="00793EAC">
        <w:trPr>
          <w:gridAfter w:val="1"/>
          <w:wAfter w:w="12" w:type="dxa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8E157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Руково-дящие</w:t>
            </w:r>
            <w:proofErr w:type="spellEnd"/>
            <w:proofErr w:type="gramEnd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работ-ники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993DC" w14:textId="641BBE88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A1CD0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032C0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7CBC4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90D3C7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94E43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C396E" w14:textId="773845BC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9409AD" w14:textId="0BF18DA6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40E16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D2C78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CFC87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93EAC" w:rsidRPr="00170698" w14:paraId="3F642C53" w14:textId="77777777" w:rsidTr="00793EAC">
        <w:trPr>
          <w:gridAfter w:val="1"/>
          <w:wAfter w:w="12" w:type="dxa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F315F" w14:textId="1FEE6F62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</w:t>
            </w:r>
            <w:proofErr w:type="spellEnd"/>
          </w:p>
          <w:p w14:paraId="43161075" w14:textId="74B85C75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 работники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23797" w14:textId="1FF82BA4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B6296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20051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2E583" w14:textId="63298F2A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BB45F" w14:textId="03AEA925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37BED" w14:textId="1522190D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5FDA7" w14:textId="4D3972AD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0BF3F" w14:textId="6011E4B3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5839E" w14:textId="725DD76D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712EC" w14:textId="69C45C7D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8DE47" w14:textId="028E1968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3EAC" w:rsidRPr="00170698" w14:paraId="2C565DF1" w14:textId="77777777" w:rsidTr="00793EAC">
        <w:trPr>
          <w:gridAfter w:val="1"/>
          <w:wAfter w:w="12" w:type="dxa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54087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891C63" w14:textId="67EA4B2D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12D549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8D363A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660757" w14:textId="7777777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347E42" w14:textId="15B54B7C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DC61CD" w14:textId="06E0C9BB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A0B550" w14:textId="5558456A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58A59C" w14:textId="1E6814D4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D652ED" w14:textId="4DB2E017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380E4F" w14:textId="4036F31E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66A1B4" w14:textId="37960306" w:rsidR="00793EAC" w:rsidRPr="00170698" w:rsidRDefault="00793EAC" w:rsidP="00DD6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14:paraId="085EC198" w14:textId="78A7B4BE" w:rsidR="00FC3D57" w:rsidRDefault="00DD25F4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Заслуженны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</w:t>
      </w:r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:..</w:t>
      </w:r>
      <w:proofErr w:type="gramEnd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Махмудов М.М. Исаков М.О. </w:t>
      </w:r>
      <w:proofErr w:type="spellStart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Мамедбегов</w:t>
      </w:r>
      <w:proofErr w:type="spellEnd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</w:t>
      </w:r>
      <w:proofErr w:type="spellStart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Канчиев</w:t>
      </w:r>
      <w:proofErr w:type="spellEnd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Почетны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</w:t>
      </w:r>
      <w:proofErr w:type="gramStart"/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</w:t>
      </w:r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Махмудов</w:t>
      </w:r>
      <w:proofErr w:type="gramEnd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Махмудова Л.А. Гаджиева Ю.А. Султанова З.Щ. </w:t>
      </w:r>
      <w:proofErr w:type="spellStart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Канчиева</w:t>
      </w:r>
      <w:proofErr w:type="spellEnd"/>
      <w:r w:rsidR="006F35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А.Р.</w:t>
      </w:r>
      <w:r w:rsidR="00CC5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;</w:t>
      </w:r>
      <w:r w:rsidR="00FC3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6358BEF" w14:textId="77777777" w:rsidR="00170698" w:rsidRPr="00170698" w:rsidRDefault="00DD25F4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имеется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очно-дистанционная.</w:t>
      </w:r>
    </w:p>
    <w:p w14:paraId="3F460DA4" w14:textId="61010C58" w:rsidR="00170698" w:rsidRPr="00170698" w:rsidRDefault="00A143D1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повышения квалификации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</w:t>
      </w:r>
      <w:r w:rsidR="00323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323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</w:t>
      </w:r>
      <w:r w:rsidR="007F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F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8620CB" w14:textId="4758CAF2" w:rsidR="00574912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Аттестацию в 20</w:t>
      </w:r>
      <w:r w:rsidR="00323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323A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прошли, </w:t>
      </w:r>
      <w:r w:rsidR="00AB4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57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4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высшую квалификационную категорию.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A5123F" w14:textId="77777777" w:rsidR="0047404D" w:rsidRDefault="0047404D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и зам. директора имеют дипломы о профессиональной переподготовке «Менеджмент в образовании»</w:t>
      </w:r>
    </w:p>
    <w:p w14:paraId="1C560A46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2.6 Качество учебно-методического, библиотечно-информационного обеспечения</w:t>
      </w:r>
    </w:p>
    <w:p w14:paraId="2BD4D049" w14:textId="77777777" w:rsidR="00170698" w:rsidRDefault="00170698" w:rsidP="00DD64A6">
      <w:pPr>
        <w:pStyle w:val="a5"/>
        <w:jc w:val="both"/>
        <w:rPr>
          <w:rFonts w:ascii="Times New Roman" w:hAnsi="Times New Roman" w:cs="Times New Roman"/>
          <w:i/>
          <w:iCs/>
          <w:sz w:val="24"/>
          <w:lang w:eastAsia="ru-RU"/>
        </w:rPr>
      </w:pP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Обеспеченность учебной, учебно-методической и художественной литературой.</w:t>
      </w:r>
    </w:p>
    <w:p w14:paraId="1E47447B" w14:textId="77777777" w:rsidR="00EF5C80" w:rsidRPr="00EF5C80" w:rsidRDefault="00EF5C80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</w:p>
    <w:p w14:paraId="2F1AF2DC" w14:textId="67452B31" w:rsidR="00EF5C80" w:rsidRDefault="00EF5C80" w:rsidP="00C250B6">
      <w:pPr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</w:t>
      </w:r>
      <w:r w:rsidR="00170698" w:rsidRPr="00EF5C80">
        <w:rPr>
          <w:rFonts w:ascii="Times New Roman" w:hAnsi="Times New Roman" w:cs="Times New Roman"/>
          <w:sz w:val="24"/>
          <w:lang w:eastAsia="ru-RU"/>
        </w:rPr>
        <w:t>Наличие в библиотеке –</w:t>
      </w:r>
      <w:r w:rsidR="00C250B6" w:rsidRPr="00C250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250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250B6" w:rsidRPr="00C250B6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="00C2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698" w:rsidRPr="00EF5C80">
        <w:rPr>
          <w:rFonts w:ascii="Times New Roman" w:hAnsi="Times New Roman" w:cs="Times New Roman"/>
          <w:sz w:val="24"/>
          <w:lang w:eastAsia="ru-RU"/>
        </w:rPr>
        <w:t>экземпляров художественной литературы, школьных учебников –</w:t>
      </w:r>
      <w:r w:rsidR="00AB4286" w:rsidRPr="00AB4286">
        <w:rPr>
          <w:rFonts w:ascii="Times New Roman" w:eastAsia="Times New Roman" w:hAnsi="Times New Roman" w:cs="Times New Roman"/>
          <w:sz w:val="24"/>
          <w:szCs w:val="24"/>
          <w:lang w:eastAsia="ru-RU"/>
        </w:rPr>
        <w:t>3 383</w:t>
      </w:r>
      <w:r w:rsidR="007E339C">
        <w:rPr>
          <w:rFonts w:ascii="Times New Roman" w:hAnsi="Times New Roman" w:cs="Times New Roman"/>
          <w:sz w:val="24"/>
          <w:lang w:eastAsia="ru-RU"/>
        </w:rPr>
        <w:t xml:space="preserve">, методическая литература – </w:t>
      </w:r>
      <w:r w:rsidR="00AB4286">
        <w:rPr>
          <w:rFonts w:ascii="Times New Roman" w:hAnsi="Times New Roman" w:cs="Times New Roman"/>
          <w:sz w:val="24"/>
          <w:lang w:eastAsia="ru-RU"/>
        </w:rPr>
        <w:t>490</w:t>
      </w:r>
      <w:r w:rsidR="007E339C">
        <w:rPr>
          <w:rFonts w:ascii="Times New Roman" w:hAnsi="Times New Roman" w:cs="Times New Roman"/>
          <w:sz w:val="24"/>
          <w:lang w:eastAsia="ru-RU"/>
        </w:rPr>
        <w:t xml:space="preserve">, </w:t>
      </w:r>
    </w:p>
    <w:p w14:paraId="32F26431" w14:textId="30BFBC59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color w:val="FF0000"/>
          <w:sz w:val="24"/>
          <w:lang w:eastAsia="ru-RU"/>
        </w:rPr>
        <w:t> </w:t>
      </w:r>
      <w:r w:rsidR="00EF5C80">
        <w:rPr>
          <w:rFonts w:ascii="Times New Roman" w:hAnsi="Times New Roman" w:cs="Times New Roman"/>
          <w:sz w:val="24"/>
          <w:lang w:eastAsia="ru-RU"/>
        </w:rPr>
        <w:t xml:space="preserve">   </w:t>
      </w:r>
      <w:r w:rsidRPr="00EF5C80">
        <w:rPr>
          <w:rFonts w:ascii="Times New Roman" w:hAnsi="Times New Roman" w:cs="Times New Roman"/>
          <w:sz w:val="24"/>
          <w:lang w:eastAsia="ru-RU"/>
        </w:rPr>
        <w:t>Востребованность библиотечного фонда и информационной базы достаточно высока.</w:t>
      </w:r>
    </w:p>
    <w:p w14:paraId="17FA7010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Однако литература, имеющаяся в фондах библиотеки, не в полной мере соответствует определенным стандартам и требованиям: есть ветхая литература, необходимо приобрести учебники</w:t>
      </w:r>
      <w:r w:rsidR="00474459" w:rsidRPr="00EF5C80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для 1-</w:t>
      </w:r>
      <w:r w:rsidR="00E62FA2" w:rsidRPr="00EF5C80">
        <w:rPr>
          <w:rFonts w:ascii="Times New Roman" w:hAnsi="Times New Roman" w:cs="Times New Roman"/>
          <w:i/>
          <w:iCs/>
          <w:sz w:val="24"/>
          <w:lang w:eastAsia="ru-RU"/>
        </w:rPr>
        <w:t>4</w:t>
      </w: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-х классов соответствующие Ф</w:t>
      </w:r>
      <w:r w:rsidR="00320FA0" w:rsidRPr="00EF5C80">
        <w:rPr>
          <w:rFonts w:ascii="Times New Roman" w:hAnsi="Times New Roman" w:cs="Times New Roman"/>
          <w:i/>
          <w:iCs/>
          <w:sz w:val="24"/>
          <w:lang w:eastAsia="ru-RU"/>
        </w:rPr>
        <w:t>ГОС начального общего образован</w:t>
      </w: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и</w:t>
      </w:r>
      <w:r w:rsidR="00E62FA2" w:rsidRPr="00EF5C80">
        <w:rPr>
          <w:rFonts w:ascii="Times New Roman" w:hAnsi="Times New Roman" w:cs="Times New Roman"/>
          <w:i/>
          <w:iCs/>
          <w:sz w:val="24"/>
          <w:lang w:eastAsia="ru-RU"/>
        </w:rPr>
        <w:t>я</w:t>
      </w: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. </w:t>
      </w:r>
      <w:r w:rsidRPr="00EF5C80">
        <w:rPr>
          <w:rFonts w:ascii="Times New Roman" w:hAnsi="Times New Roman" w:cs="Times New Roman"/>
          <w:sz w:val="24"/>
          <w:lang w:eastAsia="ru-RU"/>
        </w:rPr>
        <w:t>Библиотека обеспечена периодическими изданиями, которые востребованы у читателей.</w:t>
      </w:r>
    </w:p>
    <w:p w14:paraId="7DA9DB7E" w14:textId="77777777" w:rsidR="00170698" w:rsidRPr="00EF5C80" w:rsidRDefault="00EF5C80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</w:t>
      </w:r>
      <w:r w:rsidR="00170698" w:rsidRPr="00EF5C80">
        <w:rPr>
          <w:rFonts w:ascii="Times New Roman" w:hAnsi="Times New Roman" w:cs="Times New Roman"/>
          <w:sz w:val="24"/>
          <w:lang w:eastAsia="ru-RU"/>
        </w:rPr>
        <w:t>2.7. Материально-техническая база</w:t>
      </w:r>
    </w:p>
    <w:p w14:paraId="78566E20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На каких площадях ведётся образовательная деятельность (собственность, оперативное управление)</w:t>
      </w:r>
    </w:p>
    <w:p w14:paraId="26CBBD7C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Вид права: оперативное управление.</w:t>
      </w:r>
    </w:p>
    <w:p w14:paraId="7130FB43" w14:textId="64D9B735" w:rsidR="00170698" w:rsidRPr="00EF5C80" w:rsidRDefault="007B050B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1</w:t>
      </w:r>
      <w:r w:rsidR="00170698" w:rsidRPr="00EF5C80">
        <w:rPr>
          <w:rFonts w:ascii="Times New Roman" w:hAnsi="Times New Roman" w:cs="Times New Roman"/>
          <w:sz w:val="24"/>
          <w:lang w:eastAsia="ru-RU"/>
        </w:rPr>
        <w:t>-этажное здание.</w:t>
      </w:r>
    </w:p>
    <w:p w14:paraId="7F242289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t>Территория образовательного учреждения.</w:t>
      </w:r>
    </w:p>
    <w:p w14:paraId="284DE2DF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 xml:space="preserve">Земельный участок общая площадь </w:t>
      </w:r>
      <w:r w:rsidR="0056414B" w:rsidRPr="00EF5C80">
        <w:rPr>
          <w:rFonts w:ascii="Times New Roman" w:hAnsi="Times New Roman" w:cs="Times New Roman"/>
          <w:sz w:val="24"/>
          <w:lang w:eastAsia="ru-RU"/>
        </w:rPr>
        <w:t>0,6 га.</w:t>
      </w:r>
    </w:p>
    <w:p w14:paraId="4F055DA7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Вид права: постоянное (бессрочное) пользование</w:t>
      </w:r>
    </w:p>
    <w:p w14:paraId="1BE6A4F0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i/>
          <w:iCs/>
          <w:sz w:val="24"/>
          <w:lang w:eastAsia="ru-RU"/>
        </w:rPr>
        <w:lastRenderedPageBreak/>
        <w:t>Требования к зданию образовательного учреждения.</w:t>
      </w:r>
    </w:p>
    <w:p w14:paraId="7A5259C9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Наличие заключений санитарно-эпидемиологической службы</w:t>
      </w:r>
    </w:p>
    <w:p w14:paraId="444B629D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Особенности проекта здания ОУ. Проектная и фактическая наполняемость. Обоснование одной или двух смен работы ОУ.</w:t>
      </w:r>
    </w:p>
    <w:p w14:paraId="1B12FEC6" w14:textId="3DEE03DD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Школа находится в типовом здании. Проектная наполняемость </w:t>
      </w:r>
      <w:r w:rsidR="00B818CC">
        <w:rPr>
          <w:rFonts w:ascii="Times New Roman" w:hAnsi="Times New Roman" w:cs="Times New Roman"/>
          <w:sz w:val="24"/>
          <w:lang w:eastAsia="ru-RU"/>
        </w:rPr>
        <w:t>360</w:t>
      </w:r>
      <w:r w:rsidRPr="00EF5C80">
        <w:rPr>
          <w:rFonts w:ascii="Times New Roman" w:hAnsi="Times New Roman" w:cs="Times New Roman"/>
          <w:sz w:val="24"/>
          <w:lang w:eastAsia="ru-RU"/>
        </w:rPr>
        <w:t xml:space="preserve"> обучающихся., фактическая- </w:t>
      </w:r>
      <w:r w:rsidR="0056414B" w:rsidRPr="00EF5C80">
        <w:rPr>
          <w:rFonts w:ascii="Times New Roman" w:hAnsi="Times New Roman" w:cs="Times New Roman"/>
          <w:sz w:val="24"/>
          <w:lang w:eastAsia="ru-RU"/>
        </w:rPr>
        <w:t>1</w:t>
      </w:r>
      <w:r w:rsidR="007B050B">
        <w:rPr>
          <w:rFonts w:ascii="Times New Roman" w:hAnsi="Times New Roman" w:cs="Times New Roman"/>
          <w:sz w:val="24"/>
          <w:lang w:eastAsia="ru-RU"/>
        </w:rPr>
        <w:t>40</w:t>
      </w:r>
      <w:r w:rsidRPr="00EF5C80">
        <w:rPr>
          <w:rFonts w:ascii="Times New Roman" w:hAnsi="Times New Roman" w:cs="Times New Roman"/>
          <w:sz w:val="24"/>
          <w:lang w:eastAsia="ru-RU"/>
        </w:rPr>
        <w:t xml:space="preserve"> обучающихся. Существующие площади позволяют вести обучение в одну смену.</w:t>
      </w:r>
    </w:p>
    <w:p w14:paraId="42C4AE52" w14:textId="77777777" w:rsidR="00170698" w:rsidRPr="00EF5C8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Перечень учебных кабинетов, мастерских, их оснащенность.</w:t>
      </w:r>
    </w:p>
    <w:p w14:paraId="0E606911" w14:textId="77777777" w:rsidR="007308B0" w:rsidRPr="00EF5C80" w:rsidRDefault="007308B0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</w:p>
    <w:p w14:paraId="23AB6C85" w14:textId="77777777" w:rsidR="00170698" w:rsidRPr="00EF5C8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Кабинеты начальных классов</w:t>
      </w:r>
    </w:p>
    <w:p w14:paraId="026EFEC4" w14:textId="77777777" w:rsidR="0040526C" w:rsidRPr="00EF5C8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 xml:space="preserve">Кабинет </w:t>
      </w:r>
      <w:r w:rsidR="0040526C" w:rsidRPr="00EF5C80">
        <w:rPr>
          <w:rFonts w:ascii="Times New Roman" w:hAnsi="Times New Roman" w:cs="Times New Roman"/>
          <w:sz w:val="24"/>
          <w:lang w:eastAsia="ru-RU"/>
        </w:rPr>
        <w:t>химии</w:t>
      </w:r>
    </w:p>
    <w:p w14:paraId="77304D83" w14:textId="77777777" w:rsidR="00170698" w:rsidRPr="00EF5C8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Кабинеты русского языка</w:t>
      </w:r>
    </w:p>
    <w:p w14:paraId="131A9028" w14:textId="77777777" w:rsidR="00170698" w:rsidRPr="00EF5C8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Кабинеты иностранного языка</w:t>
      </w:r>
    </w:p>
    <w:p w14:paraId="46D8B115" w14:textId="77777777" w:rsidR="00170698" w:rsidRPr="00EF5C8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Кабинеты математики</w:t>
      </w:r>
    </w:p>
    <w:p w14:paraId="020E595C" w14:textId="77777777" w:rsidR="00170698" w:rsidRPr="00EF5C8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Учебная мастерская</w:t>
      </w:r>
    </w:p>
    <w:p w14:paraId="7B86D305" w14:textId="77777777" w:rsidR="00170698" w:rsidRPr="00EF5C8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Спортивный зал</w:t>
      </w:r>
    </w:p>
    <w:p w14:paraId="7E5A5449" w14:textId="77777777" w:rsidR="0040526C" w:rsidRPr="00EF5C80" w:rsidRDefault="00501411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EF5C80">
        <w:rPr>
          <w:rFonts w:ascii="Times New Roman" w:hAnsi="Times New Roman" w:cs="Times New Roman"/>
          <w:sz w:val="24"/>
          <w:lang w:eastAsia="ru-RU"/>
        </w:rPr>
        <w:t>Кабинеты  физики</w:t>
      </w:r>
      <w:proofErr w:type="gramEnd"/>
      <w:r w:rsidRPr="00EF5C80">
        <w:rPr>
          <w:rFonts w:ascii="Times New Roman" w:hAnsi="Times New Roman" w:cs="Times New Roman"/>
          <w:sz w:val="24"/>
          <w:lang w:eastAsia="ru-RU"/>
        </w:rPr>
        <w:t xml:space="preserve">, </w:t>
      </w:r>
    </w:p>
    <w:p w14:paraId="6A6073D2" w14:textId="77777777" w:rsidR="0040526C" w:rsidRPr="00EF5C80" w:rsidRDefault="0040526C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EF5C80">
        <w:rPr>
          <w:rFonts w:ascii="Times New Roman" w:hAnsi="Times New Roman" w:cs="Times New Roman"/>
          <w:sz w:val="24"/>
          <w:lang w:eastAsia="ru-RU"/>
        </w:rPr>
        <w:t>Кабинет  ОБЖ</w:t>
      </w:r>
      <w:proofErr w:type="gramEnd"/>
    </w:p>
    <w:p w14:paraId="1979B050" w14:textId="0269F3C4" w:rsidR="00170698" w:rsidRDefault="0040526C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Кабинет</w:t>
      </w:r>
      <w:r w:rsidR="00501411" w:rsidRPr="00EF5C80">
        <w:rPr>
          <w:rFonts w:ascii="Times New Roman" w:hAnsi="Times New Roman" w:cs="Times New Roman"/>
          <w:sz w:val="24"/>
          <w:lang w:eastAsia="ru-RU"/>
        </w:rPr>
        <w:t xml:space="preserve"> географии.</w:t>
      </w:r>
    </w:p>
    <w:p w14:paraId="35B945AD" w14:textId="6857A8AA" w:rsidR="0074007C" w:rsidRPr="00EF5C80" w:rsidRDefault="0074007C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Кабинет истории.</w:t>
      </w:r>
    </w:p>
    <w:p w14:paraId="476C4082" w14:textId="77777777" w:rsidR="007308B0" w:rsidRPr="007308B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EF5C80">
        <w:rPr>
          <w:rFonts w:ascii="Times New Roman" w:hAnsi="Times New Roman" w:cs="Times New Roman"/>
          <w:sz w:val="24"/>
          <w:lang w:eastAsia="ru-RU"/>
        </w:rPr>
        <w:t>Музей</w:t>
      </w:r>
    </w:p>
    <w:p w14:paraId="1EF394C5" w14:textId="77777777" w:rsidR="00170698" w:rsidRPr="007308B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Кабинеты административного персонала и службы сопровождения:</w:t>
      </w:r>
    </w:p>
    <w:p w14:paraId="019EFF5E" w14:textId="77777777" w:rsidR="00170698" w:rsidRPr="007308B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Кабинет административного персонала</w:t>
      </w:r>
    </w:p>
    <w:p w14:paraId="4BB77CA9" w14:textId="77777777" w:rsidR="00170698" w:rsidRPr="007308B0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Прочие помещения:</w:t>
      </w:r>
    </w:p>
    <w:p w14:paraId="59362C1F" w14:textId="77777777" w:rsidR="00EF5C80" w:rsidRPr="007308B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Учительская комната</w:t>
      </w:r>
    </w:p>
    <w:p w14:paraId="0E478691" w14:textId="77777777" w:rsidR="00170698" w:rsidRPr="007308B0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Наличие актового зала.</w:t>
      </w:r>
      <w:r w:rsidR="001D07D5">
        <w:rPr>
          <w:rFonts w:ascii="Times New Roman" w:hAnsi="Times New Roman" w:cs="Times New Roman"/>
          <w:sz w:val="24"/>
          <w:lang w:eastAsia="ru-RU"/>
        </w:rPr>
        <w:t xml:space="preserve">   -  </w:t>
      </w:r>
      <w:r w:rsidRPr="007308B0">
        <w:rPr>
          <w:rFonts w:ascii="Times New Roman" w:hAnsi="Times New Roman" w:cs="Times New Roman"/>
          <w:sz w:val="24"/>
          <w:lang w:eastAsia="ru-RU"/>
        </w:rPr>
        <w:t>Актового зала нет</w:t>
      </w:r>
    </w:p>
    <w:p w14:paraId="69023254" w14:textId="77777777" w:rsidR="00170698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7308B0">
        <w:rPr>
          <w:rFonts w:ascii="Times New Roman" w:hAnsi="Times New Roman" w:cs="Times New Roman"/>
          <w:sz w:val="24"/>
          <w:lang w:eastAsia="ru-RU"/>
        </w:rPr>
        <w:t>Наличие медицинского кабинета, его оборудование.</w:t>
      </w:r>
    </w:p>
    <w:p w14:paraId="1451AF90" w14:textId="77777777" w:rsidR="00CE0A8A" w:rsidRPr="007308B0" w:rsidRDefault="00CE0A8A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Заключен договор на обслуживание учащихся с «</w:t>
      </w:r>
      <w:proofErr w:type="spellStart"/>
      <w:r>
        <w:rPr>
          <w:rFonts w:ascii="Times New Roman" w:hAnsi="Times New Roman" w:cs="Times New Roman"/>
          <w:sz w:val="24"/>
          <w:lang w:eastAsia="ru-RU"/>
        </w:rPr>
        <w:t>Кулинская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ЦРБ».</w:t>
      </w:r>
    </w:p>
    <w:p w14:paraId="1CC8E222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Наличие столовой</w:t>
      </w:r>
    </w:p>
    <w:p w14:paraId="6197FC61" w14:textId="77777777" w:rsidR="00170698" w:rsidRPr="00170698" w:rsidRDefault="00620B39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Имеется столовая, число посадочных мест в соответствии с установленными нормами </w:t>
      </w:r>
      <w:r w:rsidR="00663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="00170698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обеспечена технологическим оборудованием, его техническое состояние в соответствии с установленными требованиями - удовлетворительное. Санитарное состояние пищеблока, подсобных помещений для хранения продуктов, обеспеченность посудой удовлетворительное.</w:t>
      </w:r>
    </w:p>
    <w:p w14:paraId="1EBA00C3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Образовательный процесс оснащен техническими средствами обучения:</w:t>
      </w:r>
    </w:p>
    <w:p w14:paraId="60BC056A" w14:textId="06C3CD16" w:rsidR="00170698" w:rsidRPr="00376197" w:rsidRDefault="00170698" w:rsidP="00DD64A6">
      <w:pPr>
        <w:pStyle w:val="a5"/>
        <w:jc w:val="both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Компьютеры-</w:t>
      </w:r>
      <w:r w:rsidR="00122DA7">
        <w:rPr>
          <w:rFonts w:ascii="Times New Roman" w:hAnsi="Times New Roman" w:cs="Times New Roman"/>
          <w:sz w:val="24"/>
          <w:lang w:eastAsia="ru-RU"/>
        </w:rPr>
        <w:t xml:space="preserve"> 6</w:t>
      </w:r>
      <w:r w:rsidRPr="00376197">
        <w:rPr>
          <w:rFonts w:ascii="Times New Roman" w:hAnsi="Times New Roman" w:cs="Times New Roman"/>
          <w:sz w:val="24"/>
          <w:lang w:eastAsia="ru-RU"/>
        </w:rPr>
        <w:t>:</w:t>
      </w:r>
    </w:p>
    <w:p w14:paraId="3A6C76D8" w14:textId="25E69F36" w:rsidR="00170698" w:rsidRPr="00376197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Проекторы - </w:t>
      </w:r>
      <w:r w:rsidR="00122DA7">
        <w:rPr>
          <w:rFonts w:ascii="Times New Roman" w:hAnsi="Times New Roman" w:cs="Times New Roman"/>
          <w:sz w:val="24"/>
          <w:lang w:eastAsia="ru-RU"/>
        </w:rPr>
        <w:t>3</w:t>
      </w:r>
    </w:p>
    <w:p w14:paraId="6E18151B" w14:textId="2CB52F8C" w:rsidR="00170698" w:rsidRPr="00376197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Интерактивные доски-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 xml:space="preserve"> </w:t>
      </w:r>
      <w:r w:rsidR="00122DA7">
        <w:rPr>
          <w:rFonts w:ascii="Times New Roman" w:hAnsi="Times New Roman" w:cs="Times New Roman"/>
          <w:sz w:val="24"/>
          <w:lang w:eastAsia="ru-RU"/>
        </w:rPr>
        <w:t>3</w:t>
      </w:r>
    </w:p>
    <w:p w14:paraId="2CEEA871" w14:textId="66F07CF6" w:rsidR="00170698" w:rsidRPr="00376197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Принтеры-</w:t>
      </w:r>
      <w:r w:rsidR="00122DA7">
        <w:rPr>
          <w:rFonts w:ascii="Times New Roman" w:hAnsi="Times New Roman" w:cs="Times New Roman"/>
          <w:i/>
          <w:iCs/>
          <w:sz w:val="24"/>
          <w:lang w:eastAsia="ru-RU"/>
        </w:rPr>
        <w:t>4</w:t>
      </w:r>
    </w:p>
    <w:p w14:paraId="5AC0C5CD" w14:textId="77777777" w:rsidR="00170698" w:rsidRPr="00376197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Сканеры -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>3</w:t>
      </w:r>
    </w:p>
    <w:p w14:paraId="30711FA4" w14:textId="77777777" w:rsidR="00170698" w:rsidRPr="00376197" w:rsidRDefault="000C5789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Цифровая фот</w:t>
      </w:r>
      <w:r w:rsidR="00170698" w:rsidRPr="00376197">
        <w:rPr>
          <w:rFonts w:ascii="Times New Roman" w:hAnsi="Times New Roman" w:cs="Times New Roman"/>
          <w:sz w:val="24"/>
          <w:lang w:eastAsia="ru-RU"/>
        </w:rPr>
        <w:t>окамера-</w:t>
      </w:r>
      <w:r w:rsidR="00170698" w:rsidRPr="00376197">
        <w:rPr>
          <w:rFonts w:ascii="Times New Roman" w:hAnsi="Times New Roman" w:cs="Times New Roman"/>
          <w:i/>
          <w:iCs/>
          <w:sz w:val="24"/>
          <w:lang w:eastAsia="ru-RU"/>
        </w:rPr>
        <w:t>1</w:t>
      </w:r>
    </w:p>
    <w:p w14:paraId="7ED7AC11" w14:textId="77777777" w:rsidR="00170698" w:rsidRPr="00376197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Ксерокс -</w:t>
      </w:r>
      <w:r w:rsidR="000C5789" w:rsidRPr="00376197">
        <w:rPr>
          <w:rFonts w:ascii="Times New Roman" w:hAnsi="Times New Roman" w:cs="Times New Roman"/>
          <w:sz w:val="24"/>
          <w:lang w:eastAsia="ru-RU"/>
        </w:rPr>
        <w:t xml:space="preserve"> 1</w:t>
      </w:r>
    </w:p>
    <w:p w14:paraId="7F1E19ED" w14:textId="6FC109AF" w:rsidR="00170698" w:rsidRDefault="00170698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  <w:r w:rsidRPr="00376197">
        <w:rPr>
          <w:rFonts w:ascii="Times New Roman" w:hAnsi="Times New Roman" w:cs="Times New Roman"/>
          <w:sz w:val="24"/>
          <w:lang w:eastAsia="ru-RU"/>
        </w:rPr>
        <w:t>Доступ в Интернет – </w:t>
      </w:r>
      <w:r w:rsidR="00122DA7">
        <w:rPr>
          <w:rFonts w:ascii="Times New Roman" w:hAnsi="Times New Roman" w:cs="Times New Roman"/>
          <w:sz w:val="24"/>
          <w:lang w:eastAsia="ru-RU"/>
        </w:rPr>
        <w:t>6</w:t>
      </w:r>
      <w:r w:rsidRPr="00376197">
        <w:rPr>
          <w:rFonts w:ascii="Times New Roman" w:hAnsi="Times New Roman" w:cs="Times New Roman"/>
          <w:i/>
          <w:iCs/>
          <w:sz w:val="24"/>
          <w:lang w:eastAsia="ru-RU"/>
        </w:rPr>
        <w:t> </w:t>
      </w:r>
      <w:r w:rsidRPr="00376197">
        <w:rPr>
          <w:rFonts w:ascii="Times New Roman" w:hAnsi="Times New Roman" w:cs="Times New Roman"/>
          <w:sz w:val="24"/>
          <w:lang w:eastAsia="ru-RU"/>
        </w:rPr>
        <w:t>мест</w:t>
      </w:r>
    </w:p>
    <w:p w14:paraId="5B9D7077" w14:textId="77777777" w:rsidR="00122DA7" w:rsidRPr="00376197" w:rsidRDefault="00122DA7" w:rsidP="00DD64A6">
      <w:pPr>
        <w:pStyle w:val="a5"/>
        <w:ind w:left="708"/>
        <w:jc w:val="both"/>
        <w:rPr>
          <w:rFonts w:ascii="Times New Roman" w:hAnsi="Times New Roman" w:cs="Times New Roman"/>
          <w:sz w:val="24"/>
          <w:lang w:eastAsia="ru-RU"/>
        </w:rPr>
      </w:pPr>
    </w:p>
    <w:p w14:paraId="40D597A7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естествознания оснащен необходимым демонстрационным и лабораторным оборудованием.</w:t>
      </w:r>
    </w:p>
    <w:p w14:paraId="5D27B390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2.8. Функционирование внутренней системы оценки качества образования</w:t>
      </w:r>
    </w:p>
    <w:p w14:paraId="5720899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достижений обучающихся во внеурочной деятельности; оценка качества образовательных услуг; условий для осуществления образовательного процесса; работы педагогов.</w:t>
      </w:r>
    </w:p>
    <w:p w14:paraId="164BE789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педагогов школы основана на разумном сочетании традиционных и инновационных технологий обучения, направленных на вовлечение обучающихся в активный процесс познания, способствующий достижению ими высоких результатов в обучении, так как это является обязательным условием интеллектуального, творческого и нравственного развития школьников. К наиболее широко используемым технологиям относятся: групповые, коллективные способы обучения, </w:t>
      </w:r>
      <w:proofErr w:type="spellStart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игровые. Кроме того, техническое оснащение школы и особенности учебного плана позволяют широко использовать проектные, информационно-коммуникационные и исследовательские технологии.</w:t>
      </w:r>
    </w:p>
    <w:p w14:paraId="78FE3FA5" w14:textId="77777777" w:rsidR="000A5CB3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школы посещались уроки учителей по плану внутришкольного контроля.</w:t>
      </w:r>
      <w:r w:rsidR="001D07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уровнем преподавания позволяет сделать вывод о том, что уровень проведения уроков является достаточным. Все предметы учебного плана ведутся соответствующими специалистами, УМК по предметам отвечают требованиям единой линии: программа, учебник, методическое пособие.</w:t>
      </w:r>
    </w:p>
    <w:p w14:paraId="42DC5059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2.9. Анализ показателей деятельности школы</w:t>
      </w:r>
    </w:p>
    <w:p w14:paraId="19034771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жизнедеятельности школы позволил определить её основные конкурентные преимущества, а именно:</w:t>
      </w:r>
    </w:p>
    <w:p w14:paraId="2DD87D1D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школе работает квалифицированный педагогический коллектив, мотивированный на деятельность по развитию образовательного учреждения;</w:t>
      </w:r>
    </w:p>
    <w:p w14:paraId="65448AD0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разработана система морального и материального стимулирования педагогических работников, работников службы сопровождения и технического персонала;</w:t>
      </w:r>
    </w:p>
    <w:p w14:paraId="118E4022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существует система поощрения обучающихся;</w:t>
      </w:r>
    </w:p>
    <w:p w14:paraId="193F016A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обеспечивается повышение уровня информированности и технологической грамотности педагогов в вопросах </w:t>
      </w:r>
      <w:proofErr w:type="spellStart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2607AA" w14:textId="70556051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уровень подготовки выпускников позволяет им продолжать получать образование в средних </w:t>
      </w:r>
      <w:r w:rsidR="003E785B"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E78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</w:t>
      </w:r>
      <w:r w:rsidR="005F5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заведениях.</w:t>
      </w:r>
    </w:p>
    <w:p w14:paraId="4B00DB86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современных педагогических технологий (в том числе – информационно-коммуникационных технологий) способствует повышению качества образовательного процесса.</w:t>
      </w:r>
    </w:p>
    <w:p w14:paraId="7AF28A8E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это обеспечивает достаточно высокий авторитет школы в социуме.</w:t>
      </w:r>
    </w:p>
    <w:p w14:paraId="45BA527C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школе работают творческие педагоги и обучаются талантливые дети.</w:t>
      </w:r>
    </w:p>
    <w:p w14:paraId="17FB4447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анализа выявлены следующие проблемы:</w:t>
      </w:r>
    </w:p>
    <w:p w14:paraId="1D771A7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-недостаточно эффективно осуществляется внедрение педагогами активных форм и методов проведения уроков (дискуссии, исследовательская работа, проектная деятельность).</w:t>
      </w:r>
    </w:p>
    <w:p w14:paraId="7D3FAD7B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-требуется активнее повышать уровень квалификации педагогов для устранения вышеуказанной проблемы и по вопросам внедрения ФГОС НОО и ФГОС ООО, используя для этого различные формы (очные, дистанционные).</w:t>
      </w:r>
    </w:p>
    <w:p w14:paraId="0EEF4EDC" w14:textId="77777777" w:rsidR="00170698" w:rsidRPr="00170698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определены следующие задачи школы:</w:t>
      </w:r>
    </w:p>
    <w:p w14:paraId="0DB0F51D" w14:textId="77777777" w:rsidR="008458CD" w:rsidRDefault="00170698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1.Создать условия для: освоения и внедрения новых образовательных технологий (ИКТ, проектной и исследовательской деятельности); подготовки руководящих и педагогических кадров к введению ФГОС ООО.</w:t>
      </w:r>
    </w:p>
    <w:p w14:paraId="58B80CEF" w14:textId="77777777" w:rsidR="00230532" w:rsidRDefault="00230532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D51DE5" w14:textId="77777777" w:rsidR="00230532" w:rsidRPr="00170698" w:rsidRDefault="00230532" w:rsidP="00DD6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E89157" w14:textId="7131CC4B" w:rsidR="00C859C2" w:rsidRPr="003E785B" w:rsidRDefault="00170698" w:rsidP="00893D31">
      <w:pPr>
        <w:shd w:val="clear" w:color="auto" w:fill="FFFFFF"/>
        <w:spacing w:before="100" w:beforeAutospacing="1" w:after="100" w:afterAutospacing="1" w:line="240" w:lineRule="auto"/>
        <w:ind w:left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школы_____________</w:t>
      </w:r>
      <w:proofErr w:type="spellStart"/>
      <w:r w:rsidR="00893D31" w:rsidRPr="003E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Чаринов</w:t>
      </w:r>
      <w:proofErr w:type="spellEnd"/>
      <w:r w:rsidR="00893D31" w:rsidRPr="003E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sectPr w:rsidR="00C859C2" w:rsidRPr="003E785B" w:rsidSect="00893D3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91BB2" w14:textId="77777777" w:rsidR="002B5D12" w:rsidRDefault="002B5D12" w:rsidP="00F67BBE">
      <w:pPr>
        <w:spacing w:after="0" w:line="240" w:lineRule="auto"/>
      </w:pPr>
      <w:r>
        <w:separator/>
      </w:r>
    </w:p>
  </w:endnote>
  <w:endnote w:type="continuationSeparator" w:id="0">
    <w:p w14:paraId="14464283" w14:textId="77777777" w:rsidR="002B5D12" w:rsidRDefault="002B5D12" w:rsidP="00F6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81CDF" w14:textId="77777777" w:rsidR="002B5D12" w:rsidRDefault="002B5D12" w:rsidP="00F67BBE">
      <w:pPr>
        <w:spacing w:after="0" w:line="240" w:lineRule="auto"/>
      </w:pPr>
      <w:r>
        <w:separator/>
      </w:r>
    </w:p>
  </w:footnote>
  <w:footnote w:type="continuationSeparator" w:id="0">
    <w:p w14:paraId="63B7C53C" w14:textId="77777777" w:rsidR="002B5D12" w:rsidRDefault="002B5D12" w:rsidP="00F67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0940"/>
    <w:multiLevelType w:val="hybridMultilevel"/>
    <w:tmpl w:val="1BE6C7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B24EF"/>
    <w:multiLevelType w:val="hybridMultilevel"/>
    <w:tmpl w:val="299EEB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698"/>
    <w:rsid w:val="0001273F"/>
    <w:rsid w:val="00017234"/>
    <w:rsid w:val="00023A1D"/>
    <w:rsid w:val="00031343"/>
    <w:rsid w:val="000337BE"/>
    <w:rsid w:val="000460F4"/>
    <w:rsid w:val="000500C5"/>
    <w:rsid w:val="00050515"/>
    <w:rsid w:val="00050820"/>
    <w:rsid w:val="000539A7"/>
    <w:rsid w:val="00061ABC"/>
    <w:rsid w:val="00063001"/>
    <w:rsid w:val="00081E3B"/>
    <w:rsid w:val="00095107"/>
    <w:rsid w:val="000A5CB3"/>
    <w:rsid w:val="000B40C3"/>
    <w:rsid w:val="000C09C9"/>
    <w:rsid w:val="000C5789"/>
    <w:rsid w:val="000D4287"/>
    <w:rsid w:val="000E4942"/>
    <w:rsid w:val="000E4E94"/>
    <w:rsid w:val="00104340"/>
    <w:rsid w:val="00116BA8"/>
    <w:rsid w:val="00122DA7"/>
    <w:rsid w:val="00142269"/>
    <w:rsid w:val="0014243B"/>
    <w:rsid w:val="00144AE2"/>
    <w:rsid w:val="001462AA"/>
    <w:rsid w:val="00151880"/>
    <w:rsid w:val="00161CB9"/>
    <w:rsid w:val="00166330"/>
    <w:rsid w:val="001664E9"/>
    <w:rsid w:val="00170698"/>
    <w:rsid w:val="00170FAF"/>
    <w:rsid w:val="00181EDE"/>
    <w:rsid w:val="00192797"/>
    <w:rsid w:val="001D07D5"/>
    <w:rsid w:val="001D1AC8"/>
    <w:rsid w:val="001E441D"/>
    <w:rsid w:val="00206A10"/>
    <w:rsid w:val="00211082"/>
    <w:rsid w:val="002224DC"/>
    <w:rsid w:val="002263CD"/>
    <w:rsid w:val="00230532"/>
    <w:rsid w:val="00242BB0"/>
    <w:rsid w:val="002517C4"/>
    <w:rsid w:val="0025364F"/>
    <w:rsid w:val="00260627"/>
    <w:rsid w:val="0027567B"/>
    <w:rsid w:val="00295D3A"/>
    <w:rsid w:val="002A1C05"/>
    <w:rsid w:val="002B5D12"/>
    <w:rsid w:val="002B712D"/>
    <w:rsid w:val="002D500D"/>
    <w:rsid w:val="002D7254"/>
    <w:rsid w:val="002F5351"/>
    <w:rsid w:val="002F744E"/>
    <w:rsid w:val="00300F4F"/>
    <w:rsid w:val="0030294B"/>
    <w:rsid w:val="00302FAD"/>
    <w:rsid w:val="00304AC0"/>
    <w:rsid w:val="00306D43"/>
    <w:rsid w:val="00313963"/>
    <w:rsid w:val="0031611E"/>
    <w:rsid w:val="00320FA0"/>
    <w:rsid w:val="00323A76"/>
    <w:rsid w:val="00336CF1"/>
    <w:rsid w:val="00337D15"/>
    <w:rsid w:val="003422CE"/>
    <w:rsid w:val="00357281"/>
    <w:rsid w:val="00370374"/>
    <w:rsid w:val="003715A9"/>
    <w:rsid w:val="00371FF6"/>
    <w:rsid w:val="00376197"/>
    <w:rsid w:val="003861F6"/>
    <w:rsid w:val="00387F73"/>
    <w:rsid w:val="00391874"/>
    <w:rsid w:val="00395696"/>
    <w:rsid w:val="003A2494"/>
    <w:rsid w:val="003A321D"/>
    <w:rsid w:val="003C3D21"/>
    <w:rsid w:val="003D01E9"/>
    <w:rsid w:val="003D654E"/>
    <w:rsid w:val="003E5DE2"/>
    <w:rsid w:val="003E785B"/>
    <w:rsid w:val="003F1AAA"/>
    <w:rsid w:val="0040526C"/>
    <w:rsid w:val="004079AA"/>
    <w:rsid w:val="00417993"/>
    <w:rsid w:val="00425342"/>
    <w:rsid w:val="00460076"/>
    <w:rsid w:val="004612CB"/>
    <w:rsid w:val="0047404D"/>
    <w:rsid w:val="00474459"/>
    <w:rsid w:val="00496EFF"/>
    <w:rsid w:val="004B3164"/>
    <w:rsid w:val="004C397C"/>
    <w:rsid w:val="004D3C27"/>
    <w:rsid w:val="004E28D7"/>
    <w:rsid w:val="004E782A"/>
    <w:rsid w:val="004F335B"/>
    <w:rsid w:val="00501411"/>
    <w:rsid w:val="00525A24"/>
    <w:rsid w:val="00527A89"/>
    <w:rsid w:val="0056414B"/>
    <w:rsid w:val="005651A7"/>
    <w:rsid w:val="00574389"/>
    <w:rsid w:val="00574912"/>
    <w:rsid w:val="00576486"/>
    <w:rsid w:val="0059333D"/>
    <w:rsid w:val="005C1B24"/>
    <w:rsid w:val="005C33AE"/>
    <w:rsid w:val="005C72FA"/>
    <w:rsid w:val="005F12A9"/>
    <w:rsid w:val="005F5FF6"/>
    <w:rsid w:val="005F766B"/>
    <w:rsid w:val="00620B39"/>
    <w:rsid w:val="00622451"/>
    <w:rsid w:val="00632222"/>
    <w:rsid w:val="006335FE"/>
    <w:rsid w:val="00636EDA"/>
    <w:rsid w:val="006459F9"/>
    <w:rsid w:val="00652228"/>
    <w:rsid w:val="0066116C"/>
    <w:rsid w:val="00663416"/>
    <w:rsid w:val="00675FBE"/>
    <w:rsid w:val="00686467"/>
    <w:rsid w:val="00693E26"/>
    <w:rsid w:val="006A3288"/>
    <w:rsid w:val="006A3DA1"/>
    <w:rsid w:val="006B3A0B"/>
    <w:rsid w:val="006C180A"/>
    <w:rsid w:val="006D09F3"/>
    <w:rsid w:val="006D2E4B"/>
    <w:rsid w:val="006F3572"/>
    <w:rsid w:val="006F38F4"/>
    <w:rsid w:val="006F4241"/>
    <w:rsid w:val="0070100E"/>
    <w:rsid w:val="00715ABC"/>
    <w:rsid w:val="00720AB9"/>
    <w:rsid w:val="007308B0"/>
    <w:rsid w:val="007311FF"/>
    <w:rsid w:val="00732B4C"/>
    <w:rsid w:val="00733B6F"/>
    <w:rsid w:val="0074007C"/>
    <w:rsid w:val="00747A35"/>
    <w:rsid w:val="0075115D"/>
    <w:rsid w:val="00754EC9"/>
    <w:rsid w:val="007801E0"/>
    <w:rsid w:val="0078083A"/>
    <w:rsid w:val="007846CA"/>
    <w:rsid w:val="00793EAC"/>
    <w:rsid w:val="007B050B"/>
    <w:rsid w:val="007B520D"/>
    <w:rsid w:val="007B7BB3"/>
    <w:rsid w:val="007C195F"/>
    <w:rsid w:val="007C6F71"/>
    <w:rsid w:val="007D5ACA"/>
    <w:rsid w:val="007D7F94"/>
    <w:rsid w:val="007E1999"/>
    <w:rsid w:val="007E339C"/>
    <w:rsid w:val="007F198D"/>
    <w:rsid w:val="007F4770"/>
    <w:rsid w:val="00816D82"/>
    <w:rsid w:val="00825B72"/>
    <w:rsid w:val="0083352D"/>
    <w:rsid w:val="00835EAF"/>
    <w:rsid w:val="00840A2E"/>
    <w:rsid w:val="00841184"/>
    <w:rsid w:val="008458CD"/>
    <w:rsid w:val="008527D1"/>
    <w:rsid w:val="00852F5B"/>
    <w:rsid w:val="00853367"/>
    <w:rsid w:val="00853952"/>
    <w:rsid w:val="00854AD5"/>
    <w:rsid w:val="00873C16"/>
    <w:rsid w:val="008843E1"/>
    <w:rsid w:val="008868F6"/>
    <w:rsid w:val="00892FED"/>
    <w:rsid w:val="008931DE"/>
    <w:rsid w:val="00893D31"/>
    <w:rsid w:val="00896F04"/>
    <w:rsid w:val="008B56CA"/>
    <w:rsid w:val="008C4D76"/>
    <w:rsid w:val="008D495E"/>
    <w:rsid w:val="009050BF"/>
    <w:rsid w:val="00910995"/>
    <w:rsid w:val="009118A5"/>
    <w:rsid w:val="0091291C"/>
    <w:rsid w:val="00915131"/>
    <w:rsid w:val="009225F0"/>
    <w:rsid w:val="0093322F"/>
    <w:rsid w:val="009404B2"/>
    <w:rsid w:val="00940537"/>
    <w:rsid w:val="00952AEC"/>
    <w:rsid w:val="00952DE3"/>
    <w:rsid w:val="00982D9E"/>
    <w:rsid w:val="009862D6"/>
    <w:rsid w:val="009915B3"/>
    <w:rsid w:val="009930E2"/>
    <w:rsid w:val="009937F2"/>
    <w:rsid w:val="00994CF6"/>
    <w:rsid w:val="009A01B5"/>
    <w:rsid w:val="009B463B"/>
    <w:rsid w:val="009B51B6"/>
    <w:rsid w:val="009D0524"/>
    <w:rsid w:val="00A07C1C"/>
    <w:rsid w:val="00A10EF1"/>
    <w:rsid w:val="00A143D1"/>
    <w:rsid w:val="00A33356"/>
    <w:rsid w:val="00A35AE4"/>
    <w:rsid w:val="00A5291F"/>
    <w:rsid w:val="00A53C23"/>
    <w:rsid w:val="00A57459"/>
    <w:rsid w:val="00A57CB3"/>
    <w:rsid w:val="00A60FB6"/>
    <w:rsid w:val="00A7471C"/>
    <w:rsid w:val="00A75171"/>
    <w:rsid w:val="00A85336"/>
    <w:rsid w:val="00AA0760"/>
    <w:rsid w:val="00AA3A3A"/>
    <w:rsid w:val="00AB4286"/>
    <w:rsid w:val="00AC19E0"/>
    <w:rsid w:val="00AF21A0"/>
    <w:rsid w:val="00B00CBF"/>
    <w:rsid w:val="00B14976"/>
    <w:rsid w:val="00B16B68"/>
    <w:rsid w:val="00B31AAE"/>
    <w:rsid w:val="00B3315D"/>
    <w:rsid w:val="00B36780"/>
    <w:rsid w:val="00B57B05"/>
    <w:rsid w:val="00B818CC"/>
    <w:rsid w:val="00B92F79"/>
    <w:rsid w:val="00BA1672"/>
    <w:rsid w:val="00BA4A6D"/>
    <w:rsid w:val="00BA5795"/>
    <w:rsid w:val="00BC3569"/>
    <w:rsid w:val="00BD45E4"/>
    <w:rsid w:val="00BE5FBF"/>
    <w:rsid w:val="00BF0C51"/>
    <w:rsid w:val="00BF36ED"/>
    <w:rsid w:val="00BF48BC"/>
    <w:rsid w:val="00C144F2"/>
    <w:rsid w:val="00C250B6"/>
    <w:rsid w:val="00C33BE3"/>
    <w:rsid w:val="00C42302"/>
    <w:rsid w:val="00C54E6E"/>
    <w:rsid w:val="00C66342"/>
    <w:rsid w:val="00C859C2"/>
    <w:rsid w:val="00C93B4F"/>
    <w:rsid w:val="00CA0BD6"/>
    <w:rsid w:val="00CA53DA"/>
    <w:rsid w:val="00CB2CDE"/>
    <w:rsid w:val="00CC0BA3"/>
    <w:rsid w:val="00CC12B5"/>
    <w:rsid w:val="00CC5994"/>
    <w:rsid w:val="00CE0A8A"/>
    <w:rsid w:val="00D239D7"/>
    <w:rsid w:val="00D2711D"/>
    <w:rsid w:val="00D408E8"/>
    <w:rsid w:val="00D542B7"/>
    <w:rsid w:val="00D55D56"/>
    <w:rsid w:val="00D679AA"/>
    <w:rsid w:val="00D96503"/>
    <w:rsid w:val="00DA5FF1"/>
    <w:rsid w:val="00DA79F6"/>
    <w:rsid w:val="00DB1BD4"/>
    <w:rsid w:val="00DD25F4"/>
    <w:rsid w:val="00DD3844"/>
    <w:rsid w:val="00DD64A6"/>
    <w:rsid w:val="00DF01F0"/>
    <w:rsid w:val="00DF5DFF"/>
    <w:rsid w:val="00E01B69"/>
    <w:rsid w:val="00E02493"/>
    <w:rsid w:val="00E04182"/>
    <w:rsid w:val="00E0476D"/>
    <w:rsid w:val="00E054A0"/>
    <w:rsid w:val="00E16650"/>
    <w:rsid w:val="00E4261E"/>
    <w:rsid w:val="00E62281"/>
    <w:rsid w:val="00E62FA2"/>
    <w:rsid w:val="00E6663F"/>
    <w:rsid w:val="00E82888"/>
    <w:rsid w:val="00E85C17"/>
    <w:rsid w:val="00EA0F9A"/>
    <w:rsid w:val="00EA532C"/>
    <w:rsid w:val="00EA6C6C"/>
    <w:rsid w:val="00EA6C95"/>
    <w:rsid w:val="00EC55E8"/>
    <w:rsid w:val="00ED264A"/>
    <w:rsid w:val="00EF3FC6"/>
    <w:rsid w:val="00EF5C80"/>
    <w:rsid w:val="00F03774"/>
    <w:rsid w:val="00F1176E"/>
    <w:rsid w:val="00F14F98"/>
    <w:rsid w:val="00F22847"/>
    <w:rsid w:val="00F51199"/>
    <w:rsid w:val="00F67BBE"/>
    <w:rsid w:val="00F73049"/>
    <w:rsid w:val="00F7597C"/>
    <w:rsid w:val="00F86481"/>
    <w:rsid w:val="00FB2DEE"/>
    <w:rsid w:val="00FB4C2C"/>
    <w:rsid w:val="00FB726F"/>
    <w:rsid w:val="00FC04B8"/>
    <w:rsid w:val="00FC1C82"/>
    <w:rsid w:val="00FC3D57"/>
    <w:rsid w:val="00FD31AF"/>
    <w:rsid w:val="00FD415F"/>
    <w:rsid w:val="00FE68BE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8BB1"/>
  <w15:docId w15:val="{8E94B0D5-AC6A-4DA7-A4D9-17D9D1D5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0698"/>
  </w:style>
  <w:style w:type="paragraph" w:customStyle="1" w:styleId="p1">
    <w:name w:val="p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0698"/>
  </w:style>
  <w:style w:type="paragraph" w:customStyle="1" w:styleId="p6">
    <w:name w:val="p6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70698"/>
  </w:style>
  <w:style w:type="paragraph" w:customStyle="1" w:styleId="p13">
    <w:name w:val="p13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70698"/>
  </w:style>
  <w:style w:type="character" w:customStyle="1" w:styleId="apple-converted-space">
    <w:name w:val="apple-converted-space"/>
    <w:basedOn w:val="a0"/>
    <w:rsid w:val="00170698"/>
  </w:style>
  <w:style w:type="paragraph" w:customStyle="1" w:styleId="p14">
    <w:name w:val="p14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70698"/>
  </w:style>
  <w:style w:type="paragraph" w:customStyle="1" w:styleId="p18">
    <w:name w:val="p18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70698"/>
  </w:style>
  <w:style w:type="character" w:customStyle="1" w:styleId="s6">
    <w:name w:val="s6"/>
    <w:basedOn w:val="a0"/>
    <w:rsid w:val="00170698"/>
  </w:style>
  <w:style w:type="character" w:customStyle="1" w:styleId="s7">
    <w:name w:val="s7"/>
    <w:basedOn w:val="a0"/>
    <w:rsid w:val="00170698"/>
  </w:style>
  <w:style w:type="character" w:styleId="a3">
    <w:name w:val="Hyperlink"/>
    <w:basedOn w:val="a0"/>
    <w:uiPriority w:val="99"/>
    <w:semiHidden/>
    <w:unhideWhenUsed/>
    <w:rsid w:val="001706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0698"/>
    <w:rPr>
      <w:color w:val="800080"/>
      <w:u w:val="single"/>
    </w:rPr>
  </w:style>
  <w:style w:type="character" w:customStyle="1" w:styleId="s8">
    <w:name w:val="s8"/>
    <w:basedOn w:val="a0"/>
    <w:rsid w:val="00170698"/>
  </w:style>
  <w:style w:type="character" w:customStyle="1" w:styleId="s9">
    <w:name w:val="s9"/>
    <w:basedOn w:val="a0"/>
    <w:rsid w:val="00170698"/>
  </w:style>
  <w:style w:type="paragraph" w:customStyle="1" w:styleId="p21">
    <w:name w:val="p2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170698"/>
  </w:style>
  <w:style w:type="paragraph" w:customStyle="1" w:styleId="p22">
    <w:name w:val="p2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70698"/>
  </w:style>
  <w:style w:type="paragraph" w:customStyle="1" w:styleId="p23">
    <w:name w:val="p23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70698"/>
  </w:style>
  <w:style w:type="paragraph" w:customStyle="1" w:styleId="p26">
    <w:name w:val="p26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170698"/>
  </w:style>
  <w:style w:type="paragraph" w:customStyle="1" w:styleId="p27">
    <w:name w:val="p27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170698"/>
  </w:style>
  <w:style w:type="paragraph" w:customStyle="1" w:styleId="p32">
    <w:name w:val="p3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170698"/>
  </w:style>
  <w:style w:type="paragraph" w:customStyle="1" w:styleId="p33">
    <w:name w:val="p33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170698"/>
  </w:style>
  <w:style w:type="paragraph" w:customStyle="1" w:styleId="p36">
    <w:name w:val="p36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E5F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A3A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7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7BBE"/>
  </w:style>
  <w:style w:type="paragraph" w:styleId="a9">
    <w:name w:val="footer"/>
    <w:basedOn w:val="a"/>
    <w:link w:val="aa"/>
    <w:uiPriority w:val="99"/>
    <w:unhideWhenUsed/>
    <w:rsid w:val="00F67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7BBE"/>
  </w:style>
  <w:style w:type="paragraph" w:styleId="ab">
    <w:name w:val="Balloon Text"/>
    <w:basedOn w:val="a"/>
    <w:link w:val="ac"/>
    <w:uiPriority w:val="99"/>
    <w:semiHidden/>
    <w:unhideWhenUsed/>
    <w:rsid w:val="005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4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4F021-C2A9-4501-87ED-4BD4230D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13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327</cp:revision>
  <cp:lastPrinted>2015-10-03T06:12:00Z</cp:lastPrinted>
  <dcterms:created xsi:type="dcterms:W3CDTF">2015-09-30T06:55:00Z</dcterms:created>
  <dcterms:modified xsi:type="dcterms:W3CDTF">2022-04-11T06:09:00Z</dcterms:modified>
</cp:coreProperties>
</file>