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4E194" w14:textId="77777777" w:rsidR="00214457" w:rsidRDefault="00214457" w:rsidP="004E68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48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849"/>
      </w:tblGrid>
      <w:tr w:rsidR="0006012D" w14:paraId="6733F96B" w14:textId="77777777" w:rsidTr="00890065">
        <w:tc>
          <w:tcPr>
            <w:tcW w:w="5353" w:type="dxa"/>
            <w:hideMark/>
          </w:tcPr>
          <w:p w14:paraId="004EA909" w14:textId="77777777" w:rsidR="0006012D" w:rsidRDefault="0006012D">
            <w:pPr>
              <w:tabs>
                <w:tab w:val="left" w:pos="3402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14:paraId="64B76F92" w14:textId="77777777" w:rsidR="0006012D" w:rsidRDefault="0006012D">
            <w:pPr>
              <w:tabs>
                <w:tab w:val="left" w:pos="340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14:paraId="6C4021CF" w14:textId="356813F7" w:rsidR="0006012D" w:rsidRDefault="0006012D">
            <w:pPr>
              <w:tabs>
                <w:tab w:val="left" w:pos="3402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протокол № 1 от 31.08.202</w:t>
            </w:r>
            <w:r w:rsidR="0089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                                                                                                        </w:t>
            </w:r>
          </w:p>
        </w:tc>
        <w:tc>
          <w:tcPr>
            <w:tcW w:w="5849" w:type="dxa"/>
            <w:hideMark/>
          </w:tcPr>
          <w:p w14:paraId="735DEE65" w14:textId="77777777" w:rsidR="0006012D" w:rsidRDefault="0006012D">
            <w:pPr>
              <w:tabs>
                <w:tab w:val="left" w:pos="3402"/>
              </w:tabs>
              <w:ind w:left="1665" w:hanging="1665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58F7D9E" w14:textId="7FB1F9E3" w:rsidR="0006012D" w:rsidRDefault="0006012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М</w:t>
            </w:r>
            <w:r w:rsidR="0089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ОУ «</w:t>
            </w:r>
            <w:r w:rsidR="0089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Кулинская СОШ №1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_________ </w:t>
            </w:r>
            <w:r w:rsidR="0089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М.А. Чаринов</w:t>
            </w:r>
          </w:p>
          <w:p w14:paraId="1CD30A04" w14:textId="6321965C" w:rsidR="0006012D" w:rsidRDefault="0006012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31.08.202</w:t>
            </w:r>
            <w:r w:rsidR="0089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FF46007" w14:textId="77777777" w:rsidR="00D63671" w:rsidRDefault="00D63671" w:rsidP="00D6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4C46E" w14:textId="77777777" w:rsidR="00D63671" w:rsidRDefault="00D63671" w:rsidP="005424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C0B2A3" w14:textId="77777777" w:rsidR="004E68E5" w:rsidRDefault="004E68E5" w:rsidP="004E6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91E8AA" w14:textId="77777777" w:rsidR="004E68E5" w:rsidRPr="0006012D" w:rsidRDefault="004E68E5" w:rsidP="004E68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12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7797863D" w14:textId="77777777" w:rsidR="004E68E5" w:rsidRPr="0006012D" w:rsidRDefault="004E68E5" w:rsidP="004E68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05D31E" w14:textId="77777777" w:rsidR="005B22C5" w:rsidRPr="0006012D" w:rsidRDefault="004E68E5" w:rsidP="004E68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12D">
        <w:rPr>
          <w:rFonts w:ascii="Times New Roman" w:hAnsi="Times New Roman" w:cs="Times New Roman"/>
          <w:b/>
          <w:sz w:val="32"/>
          <w:szCs w:val="32"/>
        </w:rPr>
        <w:t xml:space="preserve">об организации внеурочной деятельности </w:t>
      </w:r>
    </w:p>
    <w:p w14:paraId="7980CA3C" w14:textId="77777777" w:rsidR="004E68E5" w:rsidRPr="0006012D" w:rsidRDefault="0028312D" w:rsidP="004E68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12D">
        <w:rPr>
          <w:rFonts w:ascii="Times New Roman" w:hAnsi="Times New Roman" w:cs="Times New Roman"/>
          <w:b/>
          <w:sz w:val="32"/>
          <w:szCs w:val="32"/>
        </w:rPr>
        <w:t>начального общего образования</w:t>
      </w:r>
    </w:p>
    <w:p w14:paraId="5CDB63AB" w14:textId="77777777" w:rsidR="004E68E5" w:rsidRDefault="004E68E5" w:rsidP="004E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B8B55" w14:textId="1A923C63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    </w:t>
      </w:r>
      <w:r w:rsidR="00542444" w:rsidRPr="0028312D">
        <w:rPr>
          <w:rFonts w:ascii="Times New Roman" w:hAnsi="Times New Roman" w:cs="Times New Roman"/>
          <w:sz w:val="28"/>
          <w:szCs w:val="28"/>
        </w:rPr>
        <w:t xml:space="preserve">    </w:t>
      </w:r>
      <w:r w:rsidRPr="0028312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«Об образовании</w:t>
      </w:r>
      <w:r w:rsidR="00F968D9" w:rsidRPr="0028312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28312D">
        <w:rPr>
          <w:rFonts w:ascii="Times New Roman" w:hAnsi="Times New Roman" w:cs="Times New Roman"/>
          <w:sz w:val="28"/>
          <w:szCs w:val="28"/>
        </w:rPr>
        <w:t xml:space="preserve">», </w:t>
      </w:r>
      <w:r w:rsidR="0016066F" w:rsidRPr="0028312D">
        <w:rPr>
          <w:rFonts w:ascii="Times New Roman" w:hAnsi="Times New Roman" w:cs="Times New Roman"/>
          <w:sz w:val="28"/>
          <w:szCs w:val="28"/>
        </w:rPr>
        <w:t xml:space="preserve">ФГОС НОО, </w:t>
      </w:r>
      <w:r w:rsidRPr="0028312D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приказа Минобрнауки России от 26.11.2010 №1241 «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2009г.№373»</w:t>
      </w:r>
      <w:r w:rsidR="0016066F" w:rsidRPr="0028312D">
        <w:rPr>
          <w:rFonts w:ascii="Times New Roman" w:hAnsi="Times New Roman" w:cs="Times New Roman"/>
          <w:sz w:val="28"/>
          <w:szCs w:val="28"/>
        </w:rPr>
        <w:t>,методических материалов Департамента общего образования Минобрнауки России</w:t>
      </w:r>
      <w:r w:rsidRPr="0028312D">
        <w:rPr>
          <w:rFonts w:ascii="Times New Roman" w:hAnsi="Times New Roman" w:cs="Times New Roman"/>
          <w:sz w:val="28"/>
          <w:szCs w:val="28"/>
        </w:rPr>
        <w:t xml:space="preserve"> </w:t>
      </w:r>
      <w:r w:rsidR="0016066F" w:rsidRPr="0028312D">
        <w:rPr>
          <w:rFonts w:ascii="Times New Roman" w:hAnsi="Times New Roman" w:cs="Times New Roman"/>
          <w:sz w:val="28"/>
          <w:szCs w:val="28"/>
        </w:rPr>
        <w:t>от 12 мая 2011г.№03-296«Об организации внеурочной деятельности при введении федерального государственного образовательного стандарта общего образования»</w:t>
      </w:r>
      <w:r w:rsidR="00CE1D74" w:rsidRPr="0028312D">
        <w:rPr>
          <w:rFonts w:ascii="Times New Roman" w:hAnsi="Times New Roman"/>
          <w:bCs/>
          <w:iCs/>
          <w:sz w:val="28"/>
          <w:szCs w:val="28"/>
        </w:rPr>
        <w:t>,</w:t>
      </w:r>
      <w:r w:rsidR="0089006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1D74" w:rsidRPr="0028312D">
        <w:rPr>
          <w:rFonts w:ascii="Times New Roman" w:hAnsi="Times New Roman"/>
          <w:bCs/>
          <w:iCs/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(утвержденные Постановлением Главного государственного санитарного  врача РФ  от 29.12.2010 г. № 189),Федеральных требований </w:t>
      </w:r>
      <w:r w:rsidR="00542444" w:rsidRPr="0028312D">
        <w:rPr>
          <w:rFonts w:ascii="Times New Roman" w:hAnsi="Times New Roman"/>
          <w:bCs/>
          <w:iCs/>
          <w:sz w:val="28"/>
          <w:szCs w:val="28"/>
        </w:rPr>
        <w:t>к образовательным учреждениям в части минимальной оснащенности учебного процесса и оборудования учебных помещений (приказ Минобрнауки России от 4 октября 2010 №986),Федеральных требований к образовательным учреждениям в части охраны здоровья обучающихся, воспитанников (приказ Минобрнауки России от 28 декабря 2010 №2106)</w:t>
      </w:r>
    </w:p>
    <w:p w14:paraId="6F6D3184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117589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14:paraId="77D6E7DA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1.1. Внеурочная деятельность – специально организован</w:t>
      </w:r>
      <w:r w:rsidR="00D63671" w:rsidRPr="0028312D">
        <w:rPr>
          <w:rFonts w:ascii="Times New Roman" w:hAnsi="Times New Roman" w:cs="Times New Roman"/>
          <w:sz w:val="28"/>
          <w:szCs w:val="28"/>
        </w:rPr>
        <w:t>ная деятельность обучающихся 1-4</w:t>
      </w:r>
      <w:r w:rsidRPr="0028312D">
        <w:rPr>
          <w:rFonts w:ascii="Times New Roman" w:hAnsi="Times New Roman" w:cs="Times New Roman"/>
          <w:sz w:val="28"/>
          <w:szCs w:val="28"/>
        </w:rPr>
        <w:t xml:space="preserve"> классов, представляющая собой неотъемлемую часть </w:t>
      </w:r>
      <w:r w:rsidRPr="0028312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в общеобразовательном учреждении (далее – внеурочная деятельность), отличная от урочной системы обучения. </w:t>
      </w:r>
    </w:p>
    <w:p w14:paraId="0A89834B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1.2. Внеурочная деятельность организуется в I классе в соответствии с федеральным государственным образовательным стандартом начального общего образования</w:t>
      </w:r>
      <w:r w:rsidR="00F94129" w:rsidRPr="0028312D">
        <w:rPr>
          <w:rFonts w:ascii="Times New Roman" w:hAnsi="Times New Roman" w:cs="Times New Roman"/>
          <w:sz w:val="28"/>
          <w:szCs w:val="28"/>
        </w:rPr>
        <w:t>.</w:t>
      </w:r>
      <w:r w:rsidRPr="00283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E99B4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14:paraId="0BDB76D8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AF7E2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2. Цель и задачи </w:t>
      </w:r>
    </w:p>
    <w:p w14:paraId="0BB49AE2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2.1. Целью внеурочной деятельности является содействие в обеспечении достижения ожидаемых результатов обучающихся 1-4 класса М</w:t>
      </w:r>
      <w:r w:rsidR="005B22C5" w:rsidRPr="0028312D">
        <w:rPr>
          <w:rFonts w:ascii="Times New Roman" w:hAnsi="Times New Roman" w:cs="Times New Roman"/>
          <w:sz w:val="28"/>
          <w:szCs w:val="28"/>
        </w:rPr>
        <w:t>Б</w:t>
      </w:r>
      <w:r w:rsidRPr="0028312D">
        <w:rPr>
          <w:rFonts w:ascii="Times New Roman" w:hAnsi="Times New Roman" w:cs="Times New Roman"/>
          <w:sz w:val="28"/>
          <w:szCs w:val="28"/>
        </w:rPr>
        <w:t>ОУ</w:t>
      </w:r>
      <w:r w:rsidR="00F968D9" w:rsidRPr="0028312D">
        <w:rPr>
          <w:rFonts w:ascii="Times New Roman" w:hAnsi="Times New Roman" w:cs="Times New Roman"/>
          <w:sz w:val="28"/>
          <w:szCs w:val="28"/>
        </w:rPr>
        <w:t xml:space="preserve"> </w:t>
      </w:r>
      <w:r w:rsidRPr="0028312D">
        <w:rPr>
          <w:rFonts w:ascii="Times New Roman" w:hAnsi="Times New Roman" w:cs="Times New Roman"/>
          <w:sz w:val="28"/>
          <w:szCs w:val="28"/>
        </w:rPr>
        <w:t xml:space="preserve"> </w:t>
      </w:r>
      <w:r w:rsidR="00F94129" w:rsidRPr="0028312D">
        <w:rPr>
          <w:rFonts w:ascii="Times New Roman" w:hAnsi="Times New Roman" w:cs="Times New Roman"/>
          <w:sz w:val="28"/>
          <w:szCs w:val="28"/>
        </w:rPr>
        <w:t xml:space="preserve">«Гимназия №34 </w:t>
      </w:r>
      <w:r w:rsidRPr="0028312D">
        <w:rPr>
          <w:rFonts w:ascii="Times New Roman" w:hAnsi="Times New Roman" w:cs="Times New Roman"/>
          <w:sz w:val="28"/>
          <w:szCs w:val="28"/>
        </w:rPr>
        <w:t>.</w:t>
      </w:r>
      <w:r w:rsidR="00F968D9" w:rsidRPr="0028312D">
        <w:rPr>
          <w:rFonts w:ascii="Times New Roman" w:hAnsi="Times New Roman" w:cs="Times New Roman"/>
          <w:sz w:val="28"/>
          <w:szCs w:val="28"/>
        </w:rPr>
        <w:t>»</w:t>
      </w:r>
      <w:r w:rsidRPr="0028312D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начального общего образования общеобразовательного учреждения. </w:t>
      </w:r>
    </w:p>
    <w:p w14:paraId="2AA6744B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2.2.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 </w:t>
      </w:r>
    </w:p>
    <w:p w14:paraId="4EC830D2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 </w:t>
      </w:r>
    </w:p>
    <w:p w14:paraId="7105BE61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58421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3. Направления, формы и виды организации внеурочной деятельности </w:t>
      </w:r>
    </w:p>
    <w:p w14:paraId="458AA740" w14:textId="186E5433" w:rsidR="004E68E5" w:rsidRPr="0028312D" w:rsidRDefault="006E1BE4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3.1. Направления,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 виды</w:t>
      </w:r>
      <w:r w:rsidRPr="0028312D">
        <w:rPr>
          <w:rFonts w:ascii="Times New Roman" w:hAnsi="Times New Roman" w:cs="Times New Roman"/>
          <w:sz w:val="28"/>
          <w:szCs w:val="28"/>
        </w:rPr>
        <w:t xml:space="preserve">, модели 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 внеурочной деятельности определяются </w:t>
      </w:r>
      <w:r w:rsidR="008E7158">
        <w:rPr>
          <w:rFonts w:ascii="Times New Roman" w:hAnsi="Times New Roman" w:cs="Times New Roman"/>
          <w:sz w:val="28"/>
          <w:szCs w:val="28"/>
        </w:rPr>
        <w:t>школой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начального общего образования </w:t>
      </w:r>
      <w:r w:rsidR="008E7158">
        <w:rPr>
          <w:rFonts w:ascii="Times New Roman" w:hAnsi="Times New Roman" w:cs="Times New Roman"/>
          <w:sz w:val="28"/>
          <w:szCs w:val="28"/>
        </w:rPr>
        <w:t>школы.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</w:t>
      </w:r>
      <w:r w:rsidR="008E7158">
        <w:rPr>
          <w:rFonts w:ascii="Times New Roman" w:hAnsi="Times New Roman" w:cs="Times New Roman"/>
          <w:sz w:val="28"/>
          <w:szCs w:val="28"/>
        </w:rPr>
        <w:t>школы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3F241B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3.2. Внеурочная деятельность может быть организована: </w:t>
      </w:r>
    </w:p>
    <w:p w14:paraId="58590230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по направлениям: духовно-нравственное, социальное, общеинтеллектуальное, общекультурное, спортивно-оздоровительное и т.д.; </w:t>
      </w:r>
    </w:p>
    <w:p w14:paraId="69B5D84E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 </w:t>
      </w:r>
    </w:p>
    <w:p w14:paraId="0038259F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lastRenderedPageBreak/>
        <w:t>в формах: экскурсии, кружки, секции, олимпиады,</w:t>
      </w:r>
      <w:r w:rsidR="00325AC5" w:rsidRPr="0028312D">
        <w:rPr>
          <w:rFonts w:ascii="Times New Roman" w:hAnsi="Times New Roman" w:cs="Times New Roman"/>
          <w:sz w:val="28"/>
          <w:szCs w:val="28"/>
        </w:rPr>
        <w:t xml:space="preserve"> учебные курсы,</w:t>
      </w:r>
      <w:r w:rsidRPr="0028312D">
        <w:rPr>
          <w:rFonts w:ascii="Times New Roman" w:hAnsi="Times New Roman" w:cs="Times New Roman"/>
          <w:sz w:val="28"/>
          <w:szCs w:val="28"/>
        </w:rPr>
        <w:t xml:space="preserve">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 </w:t>
      </w:r>
    </w:p>
    <w:p w14:paraId="0507ECDA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16217E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4. Организация внеурочной деятельности </w:t>
      </w:r>
    </w:p>
    <w:p w14:paraId="180FACC3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4.1. Образовательные программы внеурочной деятельности разрабатываются и утверждаются гимназией самостоятельно. Возможно использование авторских программ. </w:t>
      </w:r>
    </w:p>
    <w:p w14:paraId="2C637B29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4.2. Образовательные программы внеурочной деятельности могут быть различных типов: </w:t>
      </w:r>
    </w:p>
    <w:p w14:paraId="7F78AC92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комплексные; </w:t>
      </w:r>
    </w:p>
    <w:p w14:paraId="538148F9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тематические; </w:t>
      </w:r>
    </w:p>
    <w:p w14:paraId="21D9584B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ориентированные на достижение результатов; </w:t>
      </w:r>
    </w:p>
    <w:p w14:paraId="2A1CF4F0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по конкретным видам внеурочной деятельности; </w:t>
      </w:r>
    </w:p>
    <w:p w14:paraId="33ED5DCD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индивидуальные. </w:t>
      </w:r>
    </w:p>
    <w:p w14:paraId="3434474F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4.3. Структура образовательной программы внеурочной деятельности: </w:t>
      </w:r>
    </w:p>
    <w:p w14:paraId="54A06043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пояснительная записка; </w:t>
      </w:r>
    </w:p>
    <w:p w14:paraId="2799DDE2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нормативно-правовые документы, обеспечивающие реализацию программы;</w:t>
      </w:r>
    </w:p>
    <w:p w14:paraId="54E1DE06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структура курса;</w:t>
      </w:r>
    </w:p>
    <w:p w14:paraId="780F6B7C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9B760D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C89E5" w14:textId="77777777" w:rsidR="004E68E5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Календарно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 – тематическое </w:t>
      </w:r>
      <w:r w:rsidRPr="0028312D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12E05F" w14:textId="77777777" w:rsidR="004E68E5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программы внеурочной деятельности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36869C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Оценка достижений планируемых результатов освоения программы внеурочной деятельности;</w:t>
      </w:r>
    </w:p>
    <w:p w14:paraId="1AD6F04E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</w:t>
      </w:r>
      <w:r w:rsidR="0097043D" w:rsidRPr="0028312D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обеспечение;</w:t>
      </w:r>
    </w:p>
    <w:p w14:paraId="42CDADD0" w14:textId="77777777" w:rsidR="0097043D" w:rsidRPr="0028312D" w:rsidRDefault="0097043D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Материально-техническое обеспечение.</w:t>
      </w:r>
    </w:p>
    <w:p w14:paraId="6791D75B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4.4. Чередование учебной и внеурочной деятельности в рамках реализации основной образовательной программы начального общего образования определяет гимназия. </w:t>
      </w:r>
    </w:p>
    <w:p w14:paraId="60FFB33F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4.5. На внеурочную деятельность в не</w:t>
      </w:r>
      <w:r w:rsidR="00B40133" w:rsidRPr="0028312D">
        <w:rPr>
          <w:rFonts w:ascii="Times New Roman" w:hAnsi="Times New Roman" w:cs="Times New Roman"/>
          <w:sz w:val="28"/>
          <w:szCs w:val="28"/>
        </w:rPr>
        <w:t>делю отводится не</w:t>
      </w:r>
      <w:r w:rsidRPr="0028312D">
        <w:rPr>
          <w:rFonts w:ascii="Times New Roman" w:hAnsi="Times New Roman" w:cs="Times New Roman"/>
          <w:sz w:val="28"/>
          <w:szCs w:val="28"/>
        </w:rPr>
        <w:t xml:space="preserve"> более 10 часов на класс. </w:t>
      </w:r>
    </w:p>
    <w:p w14:paraId="4C8C5506" w14:textId="010EFE7B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4.6. Внеурочная деятельность может быть организована на базе М</w:t>
      </w:r>
      <w:r w:rsidR="00260E56">
        <w:rPr>
          <w:rFonts w:ascii="Times New Roman" w:hAnsi="Times New Roman" w:cs="Times New Roman"/>
          <w:sz w:val="28"/>
          <w:szCs w:val="28"/>
        </w:rPr>
        <w:t>К</w:t>
      </w:r>
      <w:r w:rsidRPr="0028312D">
        <w:rPr>
          <w:rFonts w:ascii="Times New Roman" w:hAnsi="Times New Roman" w:cs="Times New Roman"/>
          <w:sz w:val="28"/>
          <w:szCs w:val="28"/>
        </w:rPr>
        <w:t xml:space="preserve">ОУ </w:t>
      </w:r>
      <w:r w:rsidR="0028312D" w:rsidRPr="0028312D">
        <w:rPr>
          <w:rFonts w:ascii="Times New Roman" w:hAnsi="Times New Roman" w:cs="Times New Roman"/>
          <w:sz w:val="28"/>
          <w:szCs w:val="28"/>
        </w:rPr>
        <w:t>«</w:t>
      </w:r>
      <w:r w:rsidR="00260E56">
        <w:rPr>
          <w:rFonts w:ascii="Times New Roman" w:hAnsi="Times New Roman" w:cs="Times New Roman"/>
          <w:sz w:val="28"/>
          <w:szCs w:val="28"/>
        </w:rPr>
        <w:t>Кулинская СОШ №1 им. Мурачуева Х.Р.</w:t>
      </w:r>
      <w:r w:rsidR="0028312D" w:rsidRPr="0028312D">
        <w:rPr>
          <w:rFonts w:ascii="Times New Roman" w:hAnsi="Times New Roman" w:cs="Times New Roman"/>
          <w:sz w:val="28"/>
          <w:szCs w:val="28"/>
        </w:rPr>
        <w:t xml:space="preserve"> </w:t>
      </w:r>
      <w:r w:rsidR="00F968D9" w:rsidRPr="0028312D">
        <w:rPr>
          <w:rFonts w:ascii="Times New Roman" w:hAnsi="Times New Roman" w:cs="Times New Roman"/>
          <w:sz w:val="28"/>
          <w:szCs w:val="28"/>
        </w:rPr>
        <w:t>»</w:t>
      </w:r>
      <w:r w:rsidR="006E1BE4" w:rsidRPr="0028312D">
        <w:rPr>
          <w:rFonts w:ascii="Times New Roman" w:hAnsi="Times New Roman" w:cs="Times New Roman"/>
          <w:sz w:val="28"/>
          <w:szCs w:val="28"/>
        </w:rPr>
        <w:t>, Центров дополнительного образования, учреждений культуры и спорта.</w:t>
      </w:r>
    </w:p>
    <w:p w14:paraId="3EA6988D" w14:textId="0ADF4F38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>4.7. Занятия внеурочной деятельности могут проводи</w:t>
      </w:r>
      <w:r w:rsidR="00B40133" w:rsidRPr="0028312D">
        <w:rPr>
          <w:rFonts w:ascii="Times New Roman" w:hAnsi="Times New Roman" w:cs="Times New Roman"/>
          <w:sz w:val="28"/>
          <w:szCs w:val="28"/>
        </w:rPr>
        <w:t>ться учителями</w:t>
      </w:r>
      <w:r w:rsidR="006E1BE4" w:rsidRPr="0028312D">
        <w:rPr>
          <w:rFonts w:ascii="Times New Roman" w:hAnsi="Times New Roman" w:cs="Times New Roman"/>
          <w:sz w:val="28"/>
          <w:szCs w:val="28"/>
        </w:rPr>
        <w:t xml:space="preserve"> и педагогическими работниками </w:t>
      </w:r>
      <w:r w:rsidR="00260E56">
        <w:rPr>
          <w:rFonts w:ascii="Times New Roman" w:hAnsi="Times New Roman" w:cs="Times New Roman"/>
          <w:sz w:val="28"/>
          <w:szCs w:val="28"/>
        </w:rPr>
        <w:t>школы</w:t>
      </w:r>
      <w:r w:rsidR="006E1BE4" w:rsidRPr="0028312D">
        <w:rPr>
          <w:rFonts w:ascii="Times New Roman" w:hAnsi="Times New Roman" w:cs="Times New Roman"/>
          <w:sz w:val="28"/>
          <w:szCs w:val="28"/>
        </w:rPr>
        <w:t>, педагогами дополнительного образования, педагогами учреждений культуры и спорта.</w:t>
      </w:r>
      <w:r w:rsidRPr="00283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73D1B" w14:textId="77777777" w:rsidR="00CE1D74" w:rsidRPr="0028312D" w:rsidRDefault="00CE1D74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lastRenderedPageBreak/>
        <w:t xml:space="preserve">4.8.Материально-техническое обеспечение организации занятий внеурочной деятельности должно соответствовать нормативным правовым актам. </w:t>
      </w:r>
    </w:p>
    <w:p w14:paraId="1A2FED28" w14:textId="77777777" w:rsidR="004E68E5" w:rsidRPr="0028312D" w:rsidRDefault="00542444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4.9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. Обучающиеся, их родители (законные представители) участвуют в выборе направлений и форм внеурочной деятельности. </w:t>
      </w:r>
    </w:p>
    <w:p w14:paraId="3BA9E1C9" w14:textId="77777777" w:rsidR="004E68E5" w:rsidRPr="0028312D" w:rsidRDefault="00542444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12D">
        <w:rPr>
          <w:rFonts w:ascii="Times New Roman" w:hAnsi="Times New Roman" w:cs="Times New Roman"/>
          <w:sz w:val="28"/>
          <w:szCs w:val="28"/>
        </w:rPr>
        <w:t xml:space="preserve"> 4.10</w:t>
      </w:r>
      <w:r w:rsidR="004E68E5" w:rsidRPr="0028312D">
        <w:rPr>
          <w:rFonts w:ascii="Times New Roman" w:hAnsi="Times New Roman" w:cs="Times New Roman"/>
          <w:sz w:val="28"/>
          <w:szCs w:val="28"/>
        </w:rPr>
        <w:t xml:space="preserve">. Учет занятости обучающихся внеурочной деятельностью осуществляется классным руководителем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 </w:t>
      </w:r>
    </w:p>
    <w:p w14:paraId="7F47B614" w14:textId="77777777" w:rsidR="004E68E5" w:rsidRPr="0028312D" w:rsidRDefault="004E68E5" w:rsidP="0028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71B40" w14:textId="77777777" w:rsidR="00D13E2F" w:rsidRPr="0028312D" w:rsidRDefault="00D13E2F" w:rsidP="0028312D">
      <w:pPr>
        <w:jc w:val="both"/>
        <w:rPr>
          <w:sz w:val="28"/>
          <w:szCs w:val="28"/>
        </w:rPr>
      </w:pPr>
    </w:p>
    <w:sectPr w:rsidR="00D13E2F" w:rsidRPr="0028312D" w:rsidSect="00C1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8E5"/>
    <w:rsid w:val="0000381B"/>
    <w:rsid w:val="0006012D"/>
    <w:rsid w:val="0016066F"/>
    <w:rsid w:val="00214457"/>
    <w:rsid w:val="00260E56"/>
    <w:rsid w:val="002757B0"/>
    <w:rsid w:val="0028312D"/>
    <w:rsid w:val="002C2089"/>
    <w:rsid w:val="00325AC5"/>
    <w:rsid w:val="003E5838"/>
    <w:rsid w:val="004E68E5"/>
    <w:rsid w:val="00512C8B"/>
    <w:rsid w:val="00542444"/>
    <w:rsid w:val="005B22C5"/>
    <w:rsid w:val="006E1BE4"/>
    <w:rsid w:val="007771AD"/>
    <w:rsid w:val="008810A4"/>
    <w:rsid w:val="00890065"/>
    <w:rsid w:val="008E7158"/>
    <w:rsid w:val="0097043D"/>
    <w:rsid w:val="00B40133"/>
    <w:rsid w:val="00C136B9"/>
    <w:rsid w:val="00CE1D74"/>
    <w:rsid w:val="00D13E2F"/>
    <w:rsid w:val="00D63671"/>
    <w:rsid w:val="00F94129"/>
    <w:rsid w:val="00F968D9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CA9"/>
  <w15:docId w15:val="{0615EDCD-F4F7-4E38-95C2-31DBD6FD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№34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Kuli</cp:lastModifiedBy>
  <cp:revision>20</cp:revision>
  <cp:lastPrinted>2011-12-11T08:28:00Z</cp:lastPrinted>
  <dcterms:created xsi:type="dcterms:W3CDTF">2011-09-23T19:16:00Z</dcterms:created>
  <dcterms:modified xsi:type="dcterms:W3CDTF">2022-04-18T07:37:00Z</dcterms:modified>
</cp:coreProperties>
</file>