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2604E" w14:textId="4F02EBE3" w:rsidR="009A6DC5" w:rsidRDefault="009A6DC5" w:rsidP="006119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66F47915" wp14:editId="2DA3E655">
            <wp:extent cx="7124700" cy="10734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F9F26" w14:textId="2EC61AA0" w:rsidR="00A77131" w:rsidRPr="00D603A5" w:rsidRDefault="006E3215" w:rsidP="006119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lastRenderedPageBreak/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9E71CF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628951CA" w14:textId="77777777"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808E6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49139C2E" w14:textId="77777777"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14:paraId="105B7CD6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14:paraId="20D0D557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06953BE8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14:paraId="2627E9D5" w14:textId="77777777"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14:paraId="64424CD8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14:paraId="5E8AEAB6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14:paraId="125B25B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14:paraId="4DC23F35" w14:textId="77777777"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FC5C6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14:paraId="0252F787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14:paraId="43EEAB2B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 xml:space="preserve">. Прием </w:t>
      </w:r>
      <w:proofErr w:type="gramStart"/>
      <w:r w:rsidRPr="00D603A5">
        <w:t>граждан  в</w:t>
      </w:r>
      <w:proofErr w:type="gramEnd"/>
      <w:r w:rsidRPr="00D603A5">
        <w:t xml:space="preserve">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</w:t>
      </w:r>
      <w:r w:rsidRPr="00D603A5">
        <w:lastRenderedPageBreak/>
        <w:t>под видом добровольных пожертвований родителей (законных представителей), «спонсорской помощи».</w:t>
      </w:r>
    </w:p>
    <w:p w14:paraId="3629622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14:paraId="6CA707E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14:paraId="5EE6CFF4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14:paraId="57C4B5E8" w14:textId="77777777"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</w:t>
      </w:r>
      <w:proofErr w:type="gramStart"/>
      <w:r w:rsidRPr="00D603A5">
        <w:t>представители)  предоставляют</w:t>
      </w:r>
      <w:proofErr w:type="gramEnd"/>
      <w:r w:rsidRPr="00D603A5">
        <w:t xml:space="preserve"> следующие документы: </w:t>
      </w:r>
    </w:p>
    <w:p w14:paraId="30835F32" w14:textId="77777777"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14:paraId="3AE7D9CE" w14:textId="77777777"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14:paraId="6B9B891A" w14:textId="77777777"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14:paraId="48E79F68" w14:textId="77777777"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14:paraId="78DB4772" w14:textId="77777777"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 xml:space="preserve">и наличии) родителей (законных </w:t>
      </w:r>
      <w:proofErr w:type="gramStart"/>
      <w:r w:rsidR="003C735E">
        <w:t>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</w:t>
      </w:r>
      <w:proofErr w:type="gramEnd"/>
      <w:r w:rsidRPr="00D603A5">
        <w:t>;</w:t>
      </w:r>
    </w:p>
    <w:p w14:paraId="0F50EB7C" w14:textId="77777777"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14:paraId="2E66AC52" w14:textId="77777777"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14:paraId="33ED8913" w14:textId="77777777"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14:paraId="3AB07C16" w14:textId="77777777"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14:paraId="1F953E32" w14:textId="3228738D" w:rsidR="00A77131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14:paraId="3B7FD4B6" w14:textId="77777777"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14:paraId="32102E13" w14:textId="77777777"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14:paraId="31C44E38" w14:textId="77777777"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14:paraId="52F9807A" w14:textId="77777777" w:rsidR="00A77131" w:rsidRPr="00D603A5" w:rsidRDefault="00A77131" w:rsidP="002F34A3">
      <w:pPr>
        <w:pStyle w:val="a5"/>
        <w:ind w:firstLine="708"/>
      </w:pPr>
      <w:r w:rsidRPr="00D603A5">
        <w:lastRenderedPageBreak/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14:paraId="48C2A2C2" w14:textId="77777777"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14:paraId="6DEACF87" w14:textId="77777777"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14:paraId="64287330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 xml:space="preserve"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</w:t>
      </w:r>
      <w:proofErr w:type="gramStart"/>
      <w:r w:rsidRPr="00D603A5">
        <w:t>подтверждение  о</w:t>
      </w:r>
      <w:proofErr w:type="gramEnd"/>
      <w:r w:rsidRPr="00D603A5">
        <w:t xml:space="preserve">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14:paraId="7ED7F018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14:paraId="3D22CBFE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14:paraId="7AF8B21A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14:paraId="31D57FB0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14:paraId="669060AC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14:paraId="4BD9893D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14:paraId="7372D26E" w14:textId="77777777"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14:paraId="16FFCE09" w14:textId="77777777"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14:paraId="6E8FDD59" w14:textId="77777777"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</w:t>
      </w:r>
      <w:proofErr w:type="gramEnd"/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02B945F" w14:textId="77777777"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</w:t>
      </w:r>
      <w:proofErr w:type="gramStart"/>
      <w:r w:rsidRPr="00D603A5">
        <w:t>носителях  персональных</w:t>
      </w:r>
      <w:proofErr w:type="gramEnd"/>
      <w:r w:rsidRPr="00D603A5">
        <w:t xml:space="preserve"> данных с обеспечением их конфиденциальности.</w:t>
      </w:r>
    </w:p>
    <w:p w14:paraId="42E7CFDC" w14:textId="77777777"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</w:t>
      </w:r>
      <w:proofErr w:type="gramStart"/>
      <w:r w:rsidRPr="00D603A5">
        <w:t>приему  (</w:t>
      </w:r>
      <w:proofErr w:type="gramEnd"/>
      <w:r w:rsidRPr="00D603A5">
        <w:t xml:space="preserve">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2B4842">
        <w:t xml:space="preserve">МКОУ </w:t>
      </w:r>
      <w:r w:rsidR="002B4842">
        <w:lastRenderedPageBreak/>
        <w:t>«</w:t>
      </w:r>
      <w:proofErr w:type="spellStart"/>
      <w:r w:rsidR="002B4842">
        <w:t>Кулинская</w:t>
      </w:r>
      <w:proofErr w:type="spellEnd"/>
      <w:r w:rsidR="00DF2331">
        <w:t xml:space="preserve">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14:paraId="521E1279" w14:textId="77777777"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14:paraId="66B786D8" w14:textId="77777777"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14:paraId="29BCF2F9" w14:textId="77777777"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14:paraId="50C20084" w14:textId="77777777"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14:paraId="3D9A9B6C" w14:textId="77777777"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496568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14:paraId="6DC44B8D" w14:textId="77777777"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14:paraId="1E935B55" w14:textId="77777777"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14:paraId="16239024" w14:textId="77777777"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14:paraId="6D5D7AC2" w14:textId="77777777"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14:paraId="363B61D5" w14:textId="77777777"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14:paraId="1F24FDE0" w14:textId="77777777" w:rsidR="00A77131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14:paraId="692C3784" w14:textId="77777777" w:rsidR="00425880" w:rsidRDefault="00425880" w:rsidP="002F34A3">
      <w:pPr>
        <w:pStyle w:val="a5"/>
      </w:pPr>
    </w:p>
    <w:p w14:paraId="605AA52F" w14:textId="77777777" w:rsidR="00425880" w:rsidRPr="00D603A5" w:rsidRDefault="00425880" w:rsidP="002F34A3">
      <w:pPr>
        <w:pStyle w:val="a5"/>
      </w:pPr>
    </w:p>
    <w:p w14:paraId="107FDAF0" w14:textId="77777777"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14:paraId="13FEDB05" w14:textId="77777777"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14:paraId="3324FA47" w14:textId="77777777"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14:paraId="2CA236C2" w14:textId="77777777"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14:paraId="661B7675" w14:textId="77777777"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14:paraId="469C595E" w14:textId="77777777" w:rsidR="000C11A8" w:rsidRPr="00914304" w:rsidRDefault="000C11A8" w:rsidP="002F34A3">
      <w:pPr>
        <w:pStyle w:val="a5"/>
        <w:rPr>
          <w:i/>
        </w:rPr>
      </w:pPr>
      <w:r w:rsidRPr="00914304">
        <w:lastRenderedPageBreak/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14:paraId="771D5671" w14:textId="77777777"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14:paraId="3B8A3173" w14:textId="77777777"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3F97E11E" w14:textId="77777777"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14:paraId="40A41BA8" w14:textId="77777777"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14:paraId="72C5DB1D" w14:textId="77777777"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14:paraId="2B73D4A2" w14:textId="77777777"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14:paraId="15B11050" w14:textId="77777777"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14:paraId="44CB8F26" w14:textId="77777777" w:rsidR="0018373F" w:rsidRDefault="0018373F" w:rsidP="0018373F">
      <w:pPr>
        <w:pStyle w:val="a5"/>
        <w:spacing w:before="0" w:beforeAutospacing="0" w:after="0" w:afterAutospacing="0"/>
      </w:pPr>
    </w:p>
    <w:p w14:paraId="503F8696" w14:textId="77777777"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14:paraId="301B03E8" w14:textId="77777777"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14:paraId="1771A5D6" w14:textId="77777777"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14:paraId="7DF3D250" w14:textId="77777777"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14:paraId="0DD84386" w14:textId="77777777"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 xml:space="preserve">в соответствии </w:t>
      </w:r>
      <w:proofErr w:type="gramStart"/>
      <w:r>
        <w:t>с  правилами</w:t>
      </w:r>
      <w:proofErr w:type="gramEnd"/>
      <w:r>
        <w:t>, определенными в п. 2.1. настоящего Положения.</w:t>
      </w:r>
    </w:p>
    <w:p w14:paraId="3CA313EB" w14:textId="77777777"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14:paraId="573FE69A" w14:textId="77777777"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14:paraId="497E7FAE" w14:textId="77777777"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обучения по программам среднего общего образования принимаются все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учащиеся  учреждения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>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14:paraId="14F518F8" w14:textId="77777777"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14:paraId="19CBA502" w14:textId="77777777"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 xml:space="preserve"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</w:t>
      </w:r>
      <w:r w:rsidRPr="002F34A3">
        <w:lastRenderedPageBreak/>
        <w:t>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14:paraId="3485F912" w14:textId="77777777"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14:paraId="12B0FBFD" w14:textId="77777777"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14:paraId="2ABFC139" w14:textId="77777777"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14:paraId="196476E9" w14:textId="77777777"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14:paraId="3E327BE5" w14:textId="77777777"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14:paraId="31C7E353" w14:textId="77777777"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14:paraId="5C68A68A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14:paraId="35C9EF99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14:paraId="1EF996E7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14:paraId="681ED8FB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 xml:space="preserve">. При поступлении в профильные классы у учащихся не должно быть медицинских противопоказаний к занятиям по </w:t>
      </w:r>
      <w:proofErr w:type="gramStart"/>
      <w:r w:rsidRPr="00D603A5">
        <w:t>соответствующей  направленности</w:t>
      </w:r>
      <w:proofErr w:type="gramEnd"/>
      <w:r w:rsidRPr="00D603A5">
        <w:t>.</w:t>
      </w:r>
    </w:p>
    <w:p w14:paraId="027716D0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14:paraId="2DB2E62E" w14:textId="77777777"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14:paraId="43354A88" w14:textId="77777777"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</w:t>
      </w:r>
      <w:proofErr w:type="gramStart"/>
      <w:r w:rsidRPr="00D603A5">
        <w:t>директора  при</w:t>
      </w:r>
      <w:proofErr w:type="gramEnd"/>
      <w:r w:rsidRPr="00D603A5">
        <w:t xml:space="preserve"> наличии свободных мест. </w:t>
      </w:r>
    </w:p>
    <w:p w14:paraId="6E790963" w14:textId="77777777"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</w:t>
      </w:r>
      <w:proofErr w:type="gramStart"/>
      <w:r w:rsidRPr="00D603A5">
        <w:t>закрытия  профильных</w:t>
      </w:r>
      <w:proofErr w:type="gramEnd"/>
      <w:r w:rsidRPr="00D603A5">
        <w:t xml:space="preserve"> классов являются: </w:t>
      </w:r>
    </w:p>
    <w:p w14:paraId="346A0DD5" w14:textId="77777777" w:rsidR="007C134A" w:rsidRPr="00D603A5" w:rsidRDefault="007C134A" w:rsidP="0018373F">
      <w:pPr>
        <w:pStyle w:val="text"/>
        <w:spacing w:before="0" w:after="0"/>
        <w:ind w:firstLine="0"/>
      </w:pPr>
      <w:r w:rsidRPr="00D603A5">
        <w:lastRenderedPageBreak/>
        <w:t>- невыполнение учреждением функций, отнесенных к его компетенции;</w:t>
      </w:r>
    </w:p>
    <w:p w14:paraId="63A16963" w14:textId="77777777"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14:paraId="4254DFF8" w14:textId="77777777" w:rsidR="007C134A" w:rsidRPr="00D603A5" w:rsidRDefault="007C134A" w:rsidP="002F34A3">
      <w:pPr>
        <w:pStyle w:val="a5"/>
        <w:jc w:val="center"/>
        <w:rPr>
          <w:b/>
        </w:rPr>
      </w:pPr>
    </w:p>
    <w:p w14:paraId="4D21013D" w14:textId="77777777"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06395A54" w14:textId="77777777"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14:paraId="614B01D6" w14:textId="77777777"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159246DC" w14:textId="77777777"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14:paraId="27B530C7" w14:textId="77777777"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14:paraId="6D1D0760" w14:textId="77777777"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14:paraId="0DB0D9DA" w14:textId="77777777"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</w:t>
      </w:r>
      <w:proofErr w:type="gramStart"/>
      <w:r>
        <w:t xml:space="preserve">программы </w:t>
      </w:r>
      <w:r w:rsidRPr="000C419D">
        <w:t xml:space="preserve"> </w:t>
      </w:r>
      <w:r w:rsidRPr="00914304">
        <w:t>начального</w:t>
      </w:r>
      <w:proofErr w:type="gramEnd"/>
      <w:r w:rsidRPr="00914304">
        <w:t xml:space="preserve">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14:paraId="54A229EE" w14:textId="77777777"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1  указывается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составе того класса, в который условно переведен.</w:t>
      </w:r>
    </w:p>
    <w:p w14:paraId="6C2F6FF7" w14:textId="77777777"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14:paraId="72E75522" w14:textId="77777777"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14:paraId="2FB9E3AD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14:paraId="09603419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14:paraId="4ABB6B2A" w14:textId="77777777"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14:paraId="130AFA0F" w14:textId="77777777"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14:paraId="2727D616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14:paraId="3E4CCC28" w14:textId="77777777"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14:paraId="2340DCEB" w14:textId="77777777"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.6. Ответственность за ликвидацию учащимися академической задолженности возлагается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на  родителей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(законных представителей).</w:t>
      </w:r>
    </w:p>
    <w:p w14:paraId="0A67FAAB" w14:textId="77777777"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14:paraId="520816AF" w14:textId="77777777"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14:paraId="1B5B29FE" w14:textId="77777777"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14:paraId="1366B6C4" w14:textId="77777777"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14:paraId="667E273C" w14:textId="77777777"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14:paraId="10B4252E" w14:textId="77777777"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.8. Учащиеся, успешно ликвидировавшие академическую задолженность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в  установленные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журнал  учителем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>-предметником, в личное дело - классным руководителем.</w:t>
      </w:r>
    </w:p>
    <w:p w14:paraId="6A031D44" w14:textId="77777777"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14:paraId="1486A574" w14:textId="77777777"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.10. Весь материал, отражающий работу с учащимся, переведенным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условно,  хранится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учреждении до окончания учебного года.</w:t>
      </w:r>
    </w:p>
    <w:p w14:paraId="0C860E43" w14:textId="77777777"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14:paraId="0DDDDFE2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295C7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14:paraId="7698C15E" w14:textId="77777777"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14:paraId="5D3F1753" w14:textId="77777777"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14:paraId="586EC5CF" w14:textId="77777777"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</w:t>
      </w:r>
      <w:r w:rsidR="006A7972" w:rsidRPr="00613187">
        <w:rPr>
          <w:rFonts w:ascii="Times New Roman" w:hAnsi="Times New Roman" w:cs="Times New Roman"/>
          <w:sz w:val="24"/>
          <w:szCs w:val="24"/>
        </w:rPr>
        <w:lastRenderedPageBreak/>
        <w:t xml:space="preserve">(законных представителей) о заседании педагогического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совета  в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письменной форме не позднее, чем за три дня до его проведения. </w:t>
      </w:r>
    </w:p>
    <w:p w14:paraId="2CA77D4D" w14:textId="77777777"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14:paraId="307ECA6A" w14:textId="77777777"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</w:t>
      </w:r>
      <w:proofErr w:type="spellStart"/>
      <w:r w:rsidRPr="009A2582">
        <w:rPr>
          <w:rFonts w:ascii="Times New Roman" w:eastAsia="Times New Roman" w:hAnsi="Times New Roman" w:cs="Times New Roman"/>
          <w:sz w:val="24"/>
          <w:szCs w:val="24"/>
        </w:rPr>
        <w:t>изучавшимся</w:t>
      </w:r>
      <w:proofErr w:type="spellEnd"/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</w:t>
      </w:r>
    </w:p>
    <w:p w14:paraId="0B281D60" w14:textId="77777777"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14:paraId="7E8FB52C" w14:textId="77777777"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6A2648B3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Перевод обучающихся в другие организации, осуществляющие образовательную деятельность по образовательным программам соответствующих уровня и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proofErr w:type="gramEnd"/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следующих случаях:</w:t>
      </w:r>
    </w:p>
    <w:p w14:paraId="59BFF4A2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14:paraId="3418E37D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14:paraId="39DBF6D2" w14:textId="77777777"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14:paraId="4698A9E9" w14:textId="77777777"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14:paraId="69BB1E64" w14:textId="77777777"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4A89DEDC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14:paraId="2637736B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14:paraId="38538D03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14:paraId="78558E51" w14:textId="77777777"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14:paraId="0541BEA7" w14:textId="77777777"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14:paraId="463BBEA5" w14:textId="77777777"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14:paraId="7D0D9FB2" w14:textId="77777777"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0EB4751D" w14:textId="77777777"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14:paraId="3BFDA058" w14:textId="77777777"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08373306" w14:textId="77777777"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48AD28F9" w14:textId="77777777"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</w:t>
      </w:r>
      <w:proofErr w:type="gramStart"/>
      <w:r w:rsidR="006A7972">
        <w:t xml:space="preserve">учреждения </w:t>
      </w:r>
      <w:r w:rsidR="006A7972" w:rsidRPr="00241C74">
        <w:t xml:space="preserve"> на</w:t>
      </w:r>
      <w:proofErr w:type="gramEnd"/>
      <w:r w:rsidR="006A7972" w:rsidRPr="00241C74">
        <w:t xml:space="preserve"> основании приказа директора в соответствии с д</w:t>
      </w:r>
      <w:r w:rsidR="006A7972">
        <w:t>ействующим законодательством РФ:</w:t>
      </w:r>
    </w:p>
    <w:p w14:paraId="3609B059" w14:textId="77777777"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14:paraId="2CBF22A5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14:paraId="3BA0E564" w14:textId="77777777"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14:paraId="268CF1D1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14:paraId="08259328" w14:textId="77777777"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</w:t>
      </w:r>
      <w:proofErr w:type="gramStart"/>
      <w:r w:rsidR="006A7972" w:rsidRPr="00531748">
        <w:rPr>
          <w:color w:val="000000"/>
        </w:rPr>
        <w:t>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</w:t>
      </w:r>
      <w:proofErr w:type="gramEnd"/>
      <w:r w:rsidR="006A7972" w:rsidRPr="00531748">
        <w:rPr>
          <w:color w:val="000000"/>
        </w:rPr>
        <w:t xml:space="preserve">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14:paraId="248B09CC" w14:textId="77777777"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14:paraId="0503ADA8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14:paraId="7929B1A3" w14:textId="77777777"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14:paraId="4F90AF7A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14:paraId="7CA8BF7F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14:paraId="70C765B7" w14:textId="77777777"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2C9623FA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14:paraId="16EF0976" w14:textId="77777777"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14:paraId="6B4AACF6" w14:textId="77777777"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14:paraId="2ADA42F1" w14:textId="77777777"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14:paraId="1246EED8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14:paraId="46459F66" w14:textId="77777777"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14:paraId="7800D81B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14:paraId="536F6BA9" w14:textId="77777777"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14:paraId="748202F1" w14:textId="77777777"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3AB7BB81" w14:textId="77777777"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14:paraId="35A129B1" w14:textId="77777777"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14:paraId="02C93F60" w14:textId="77777777"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14:paraId="7D90F1B4" w14:textId="77777777"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A6DC5">
      <w:footerReference w:type="default" r:id="rId9"/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B2473" w14:textId="77777777" w:rsidR="00BF0751" w:rsidRDefault="00BF0751" w:rsidP="002F34A3">
      <w:pPr>
        <w:spacing w:after="0" w:line="240" w:lineRule="auto"/>
      </w:pPr>
      <w:r>
        <w:separator/>
      </w:r>
    </w:p>
  </w:endnote>
  <w:endnote w:type="continuationSeparator" w:id="0">
    <w:p w14:paraId="35D106BB" w14:textId="77777777" w:rsidR="00BF0751" w:rsidRDefault="00BF0751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50325"/>
      <w:docPartObj>
        <w:docPartGallery w:val="Page Numbers (Bottom of Page)"/>
        <w:docPartUnique/>
      </w:docPartObj>
    </w:sdtPr>
    <w:sdtEndPr/>
    <w:sdtContent>
      <w:p w14:paraId="623FD0AF" w14:textId="77777777" w:rsidR="002F34A3" w:rsidRDefault="000500A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84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535AEA7" w14:textId="77777777"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312A0" w14:textId="77777777" w:rsidR="00BF0751" w:rsidRDefault="00BF0751" w:rsidP="002F34A3">
      <w:pPr>
        <w:spacing w:after="0" w:line="240" w:lineRule="auto"/>
      </w:pPr>
      <w:r>
        <w:separator/>
      </w:r>
    </w:p>
  </w:footnote>
  <w:footnote w:type="continuationSeparator" w:id="0">
    <w:p w14:paraId="5AD5B74A" w14:textId="77777777" w:rsidR="00BF0751" w:rsidRDefault="00BF0751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215"/>
    <w:rsid w:val="000500A0"/>
    <w:rsid w:val="00071BF9"/>
    <w:rsid w:val="000B79F4"/>
    <w:rsid w:val="000C11A8"/>
    <w:rsid w:val="000E08F3"/>
    <w:rsid w:val="000E5F21"/>
    <w:rsid w:val="0011251A"/>
    <w:rsid w:val="0014425E"/>
    <w:rsid w:val="00175254"/>
    <w:rsid w:val="0018373F"/>
    <w:rsid w:val="001B4EF4"/>
    <w:rsid w:val="001F7349"/>
    <w:rsid w:val="002539ED"/>
    <w:rsid w:val="002B4842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4C7164"/>
    <w:rsid w:val="005C5908"/>
    <w:rsid w:val="005F0A49"/>
    <w:rsid w:val="00611976"/>
    <w:rsid w:val="00614468"/>
    <w:rsid w:val="0062707B"/>
    <w:rsid w:val="00695B2D"/>
    <w:rsid w:val="006A7972"/>
    <w:rsid w:val="006B2FB4"/>
    <w:rsid w:val="006E3215"/>
    <w:rsid w:val="007243A4"/>
    <w:rsid w:val="00793836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A6DC5"/>
    <w:rsid w:val="009E71CF"/>
    <w:rsid w:val="00A42473"/>
    <w:rsid w:val="00A77131"/>
    <w:rsid w:val="00B02947"/>
    <w:rsid w:val="00B24EED"/>
    <w:rsid w:val="00B41199"/>
    <w:rsid w:val="00BF0751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E835D1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8F96"/>
  <w15:docId w15:val="{FEAA330C-6715-4D64-8848-37388267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EFFF-15A4-4460-9C10-4097F040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Kuli</cp:lastModifiedBy>
  <cp:revision>31</cp:revision>
  <cp:lastPrinted>2015-02-19T13:59:00Z</cp:lastPrinted>
  <dcterms:created xsi:type="dcterms:W3CDTF">2015-02-19T08:25:00Z</dcterms:created>
  <dcterms:modified xsi:type="dcterms:W3CDTF">2022-04-12T06:59:00Z</dcterms:modified>
</cp:coreProperties>
</file>