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40" w:rsidRDefault="00EA42E5" w:rsidP="00EA42E5">
      <w:pPr>
        <w:ind w:left="2124"/>
        <w:rPr>
          <w:sz w:val="28"/>
          <w:szCs w:val="28"/>
        </w:rPr>
      </w:pPr>
      <w:proofErr w:type="gramStart"/>
      <w:r>
        <w:rPr>
          <w:sz w:val="28"/>
          <w:szCs w:val="28"/>
        </w:rPr>
        <w:t>Утренняя  общешкольная</w:t>
      </w:r>
      <w:proofErr w:type="gramEnd"/>
      <w:r>
        <w:rPr>
          <w:sz w:val="28"/>
          <w:szCs w:val="28"/>
        </w:rPr>
        <w:t xml:space="preserve">  линейка.</w:t>
      </w:r>
    </w:p>
    <w:p w:rsidR="00EA42E5" w:rsidRPr="00EA42E5" w:rsidRDefault="00EA42E5" w:rsidP="009C2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Согласно графика проведения общешкольной информационно-</w:t>
      </w:r>
      <w:proofErr w:type="gramStart"/>
      <w:r>
        <w:rPr>
          <w:sz w:val="28"/>
          <w:szCs w:val="28"/>
        </w:rPr>
        <w:t>воспитательных  мероприятий</w:t>
      </w:r>
      <w:proofErr w:type="gramEnd"/>
      <w:r>
        <w:rPr>
          <w:sz w:val="28"/>
          <w:szCs w:val="28"/>
        </w:rPr>
        <w:t>,  на утренней линейке</w:t>
      </w:r>
      <w:r w:rsidR="00694F28">
        <w:rPr>
          <w:sz w:val="28"/>
          <w:szCs w:val="28"/>
        </w:rPr>
        <w:t xml:space="preserve"> в </w:t>
      </w:r>
      <w:proofErr w:type="spellStart"/>
      <w:r w:rsidR="00694F28">
        <w:rPr>
          <w:sz w:val="28"/>
          <w:szCs w:val="28"/>
        </w:rPr>
        <w:t>Кулинской</w:t>
      </w:r>
      <w:proofErr w:type="spellEnd"/>
      <w:r w:rsidR="00694F28">
        <w:rPr>
          <w:sz w:val="28"/>
          <w:szCs w:val="28"/>
        </w:rPr>
        <w:t xml:space="preserve"> СОШ№1 для учащихся 5-11 классов были организованы две беседы ; «День отказа от курения», провела учительница биологии </w:t>
      </w:r>
      <w:proofErr w:type="spellStart"/>
      <w:r w:rsidR="00694F28">
        <w:rPr>
          <w:sz w:val="28"/>
          <w:szCs w:val="28"/>
        </w:rPr>
        <w:t>Далиева</w:t>
      </w:r>
      <w:proofErr w:type="spellEnd"/>
      <w:r w:rsidR="00694F28">
        <w:rPr>
          <w:sz w:val="28"/>
          <w:szCs w:val="28"/>
        </w:rPr>
        <w:t xml:space="preserve"> Г.М. и «День борьбы против СПИДа» , провела учи </w:t>
      </w:r>
      <w:proofErr w:type="spellStart"/>
      <w:r w:rsidR="00694F28">
        <w:rPr>
          <w:sz w:val="28"/>
          <w:szCs w:val="28"/>
        </w:rPr>
        <w:t>тельница</w:t>
      </w:r>
      <w:proofErr w:type="spellEnd"/>
      <w:r w:rsidR="00694F28">
        <w:rPr>
          <w:sz w:val="28"/>
          <w:szCs w:val="28"/>
        </w:rPr>
        <w:t xml:space="preserve"> английского языка </w:t>
      </w:r>
      <w:proofErr w:type="spellStart"/>
      <w:r w:rsidR="00694F28">
        <w:rPr>
          <w:sz w:val="28"/>
          <w:szCs w:val="28"/>
        </w:rPr>
        <w:t>Абакарова</w:t>
      </w:r>
      <w:proofErr w:type="spellEnd"/>
      <w:r w:rsidR="00694F28">
        <w:rPr>
          <w:sz w:val="28"/>
          <w:szCs w:val="28"/>
        </w:rPr>
        <w:t xml:space="preserve"> З.М .Целью проводимых бесед явились предупреждения и профилактика у детей вредных и опасных для здоровья привычек.</w:t>
      </w:r>
      <w:bookmarkStart w:id="0" w:name="_GoBack"/>
      <w:bookmarkEnd w:id="0"/>
    </w:p>
    <w:sectPr w:rsidR="00EA42E5" w:rsidRPr="00EA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83"/>
    <w:rsid w:val="00694F28"/>
    <w:rsid w:val="00817383"/>
    <w:rsid w:val="009C2ED1"/>
    <w:rsid w:val="009F3940"/>
    <w:rsid w:val="00E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169D"/>
  <w15:chartTrackingRefBased/>
  <w15:docId w15:val="{BC38D6F2-7428-473E-AB17-E53BAC23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2018-11-26T07:20:00Z</dcterms:created>
  <dcterms:modified xsi:type="dcterms:W3CDTF">2018-11-26T07:41:00Z</dcterms:modified>
</cp:coreProperties>
</file>