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175" w:rsidRDefault="00A561DA" w:rsidP="00A561DA">
      <w:pPr>
        <w:shd w:val="clear" w:color="auto" w:fill="FFFFFF"/>
        <w:spacing w:after="0" w:line="324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</w:pPr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ПОРЯДОК приёма граждан </w:t>
      </w:r>
    </w:p>
    <w:p w:rsidR="00EA7175" w:rsidRDefault="00A561DA" w:rsidP="00A561DA">
      <w:pPr>
        <w:shd w:val="clear" w:color="auto" w:fill="FFFFFF"/>
        <w:spacing w:after="0" w:line="324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</w:pPr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в М</w:t>
      </w:r>
      <w:r w:rsidRPr="00EA7175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К</w:t>
      </w:r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ОУ </w:t>
      </w:r>
      <w:r w:rsidR="00EC51CE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«</w:t>
      </w:r>
      <w:proofErr w:type="spellStart"/>
      <w:r w:rsidR="00EC51CE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Кулинская</w:t>
      </w:r>
      <w:proofErr w:type="spellEnd"/>
      <w:r w:rsidR="00EC51CE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 СОШ №1 им. </w:t>
      </w:r>
      <w:proofErr w:type="spellStart"/>
      <w:r w:rsidR="00EC51CE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Мурачуева</w:t>
      </w:r>
      <w:proofErr w:type="spellEnd"/>
      <w:r w:rsidR="00EC51CE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 Х.</w:t>
      </w:r>
      <w:r w:rsidRPr="00EA7175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. Р.»</w:t>
      </w:r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  </w:t>
      </w:r>
    </w:p>
    <w:p w:rsidR="00A561DA" w:rsidRDefault="00A561DA" w:rsidP="00A561DA">
      <w:pPr>
        <w:shd w:val="clear" w:color="auto" w:fill="FFFFFF"/>
        <w:spacing w:after="0" w:line="324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</w:pPr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на </w:t>
      </w:r>
      <w:proofErr w:type="gramStart"/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обучение по</w:t>
      </w:r>
      <w:proofErr w:type="gramEnd"/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 образовательным программам начального общего, основного общего и среднего общего образования </w:t>
      </w:r>
    </w:p>
    <w:p w:rsidR="00EA7175" w:rsidRPr="00A561DA" w:rsidRDefault="00EA7175" w:rsidP="00A561DA">
      <w:pPr>
        <w:shd w:val="clear" w:color="auto" w:fill="FFFFFF"/>
        <w:spacing w:after="0" w:line="324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</w:pPr>
    </w:p>
    <w:tbl>
      <w:tblPr>
        <w:tblW w:w="101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0"/>
        <w:gridCol w:w="4485"/>
      </w:tblGrid>
      <w:tr w:rsidR="00A561DA" w:rsidRPr="00A561DA" w:rsidTr="00A561DA">
        <w:tc>
          <w:tcPr>
            <w:tcW w:w="5700" w:type="dxa"/>
            <w:shd w:val="clear" w:color="auto" w:fill="FFFFFF"/>
            <w:hideMark/>
          </w:tcPr>
          <w:p w:rsidR="00A561DA" w:rsidRPr="00A561DA" w:rsidRDefault="00A561DA" w:rsidP="00A561DA">
            <w:pPr>
              <w:spacing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Рассмотрено на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Педагогическом совете школы </w:t>
            </w:r>
          </w:p>
          <w:p w:rsidR="00A561DA" w:rsidRPr="00A561DA" w:rsidRDefault="00A561DA" w:rsidP="00F941B4">
            <w:pPr>
              <w:spacing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Протокол №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1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  от 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.0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</w:t>
            </w:r>
            <w:r w:rsidR="00EC51C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.2015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                             </w:t>
            </w:r>
          </w:p>
        </w:tc>
        <w:tc>
          <w:tcPr>
            <w:tcW w:w="4485" w:type="dxa"/>
            <w:shd w:val="clear" w:color="auto" w:fill="FFFFFF"/>
            <w:hideMark/>
          </w:tcPr>
          <w:p w:rsidR="00A561DA" w:rsidRPr="00A561DA" w:rsidRDefault="00A561DA" w:rsidP="00EA7175">
            <w:pPr>
              <w:spacing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Утверждено                            </w:t>
            </w:r>
          </w:p>
          <w:p w:rsidR="00A561DA" w:rsidRPr="00A561DA" w:rsidRDefault="00F941B4" w:rsidP="00EA7175">
            <w:pPr>
              <w:spacing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</w:t>
            </w:r>
            <w:r w:rsidR="00A561DA"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риказом директора школы</w:t>
            </w:r>
          </w:p>
          <w:p w:rsidR="00A561DA" w:rsidRPr="00A561DA" w:rsidRDefault="00A561DA" w:rsidP="00F941B4">
            <w:pPr>
              <w:spacing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от 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31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.0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</w:t>
            </w:r>
            <w:r w:rsidR="00EC51C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.2015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г. № 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</w:t>
            </w:r>
          </w:p>
        </w:tc>
      </w:tr>
    </w:tbl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1.     Общие положения.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     Прием в общеобразовательную организацию.</w:t>
      </w:r>
    </w:p>
    <w:p w:rsidR="00A561DA" w:rsidRPr="00A561DA" w:rsidRDefault="00A561DA" w:rsidP="00A561DA">
      <w:pPr>
        <w:shd w:val="clear" w:color="auto" w:fill="FFFFFF"/>
        <w:spacing w:after="180" w:line="360" w:lineRule="atLeast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A561DA">
        <w:rPr>
          <w:rFonts w:ascii="Arial" w:eastAsia="Times New Roman" w:hAnsi="Arial" w:cs="Arial"/>
          <w:b/>
          <w:bCs/>
          <w:color w:val="333333"/>
          <w:sz w:val="36"/>
          <w:szCs w:val="36"/>
          <w:lang w:val="en-US" w:eastAsia="ru-RU"/>
        </w:rPr>
        <w:t>I</w:t>
      </w:r>
      <w:r w:rsidRPr="00A561DA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.Общие положения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       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1.1.Порядок приёма граждан в М</w:t>
      </w:r>
      <w:r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ОУ </w:t>
      </w:r>
      <w:r w:rsidR="00EC51C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«</w:t>
      </w:r>
      <w:proofErr w:type="spellStart"/>
      <w:r w:rsidR="00EC51C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Кулинская</w:t>
      </w:r>
      <w:proofErr w:type="spellEnd"/>
      <w:r w:rsidR="00EC51C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СОШ №1</w:t>
      </w:r>
      <w:r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»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 на обучение по образовательным программам начального общего, основного общего и среднего общего образования (далее - Порядок) разработан на основе Закона «Об образовании в Российской Федерации» от 29.12.2012 г. № 273-ФЗ, Порядка приема граждан  на обучение по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Федерации от 22.01.2014 года № 32, и призвано обеспечить реализацию прав граждан РФ на образование, исходя из принципов государственной политики в области образования, интересов ребенка и удовлетворения потребностей семьи в выборе общеобразовательной организации.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1.2.Правила приёма граждан устанавливаются организацией, осуществляющей образовательную деятельность (дале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е-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Учреждение) самостоятельно, отражается в Уставе  либо в отдельном локальном акте и доводится до сведения общественности.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jc w:val="center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val="en-US" w:eastAsia="ru-RU"/>
        </w:rPr>
        <w:t>II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.Прием в общеобразовательную организацию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2.1.     Правила приёма в М</w:t>
      </w:r>
      <w:r w:rsidR="00572B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ОУ </w:t>
      </w:r>
      <w:r w:rsidR="00572B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«Кулинская СОШ </w:t>
      </w:r>
      <w:r w:rsidR="00EC51C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№1</w:t>
      </w:r>
      <w:bookmarkStart w:id="0" w:name="_GoBack"/>
      <w:bookmarkEnd w:id="0"/>
      <w:r w:rsidR="00572B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»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 должны обеспечивать приём граждан, имеющих право на получение общего образования соответствующего уровня и проживающих на территории, за которой закреплена образовательная организация.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2.2. Закрепленным лицам может быть отказано в приеме только по причине отсутствия свободных мест в образовательной организации, за исключением случаев организации индивидуального отбора при приёме граждан для получения среднего общего образования для профильного обучения.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2.3. В случае отсутствия свободных мест родители (законные представители) ребенка для решения вопроса о его устройстве в другую образовательную организацию обращаются непосредственно в Управление образования администрации Первомайского района.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2.4. Учреждение  с целью проведения организованного приёма граждан в первый класс размещает на информационном стенде, на официальном сайте в сети «Интернет» информацию о: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- количестве мест в первых классах не позднее 10 календарных дней с момента издания распорядительного акта о закреплённой территории;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- наличии свободных мест для приёма детей, не проживающих на закрепленной территории, не позднее 1 июля текущего года.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2.5. Учреждение  обязано ознакомить поступающего и (или) его родителей (законных представителей) 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регламентирующими организацию и  осуществление образовательной деятельности, права и обязанности обучающихся.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2.6. Прием граждан в Учреждение осуществляется по личному заявлению родителей (законных представителей) ребенка при предъявлении оригинала документа, удостоверяющего личность родителей (законных представителей), либо оригинала документа, удостоверяющего личность иностранного гражданина и лиц без гражданства в Российской Федерации.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         2.7. Учреждение осуществляет приём указанного заявления также в форме электронного документа с использованием информационно-телекоммуникационных сетей общего пользования.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2.8. В заявлении родителями (законными представителями) указываются следующие сведения: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а) фамилия, имя, отчество (последнее - при наличии) ребёнка;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б) дата и место рождения ребёнка;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в) фамилия, имя, отчество (последне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е-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при наличии) родителей (законных представителей) ребёнка;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г) адрес места жительства ребёнка, его родителей (законных представителей);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д) контактные телефоны родителей (законных представителей) ребёнка.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Утверждённая  форма заявления размещается Учреждением на информационном стенде и (или) на официальном сайте  Учреждения  в сети "Интернет".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Для приема в Учреждение: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  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-родители (законные представители) детей, проживающих на закрепленной  территории,  для  зачисления  ребенка  в  первый  класс    дополнительно предъявляют оригинал свидетельства  о  рождении  ребенка  или   документ, подтверждающий родство заявителя,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  <w:proofErr w:type="gramEnd"/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  -  родители  (законные  представители)  детей,  не проживающих 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</w:t>
      </w:r>
      <w:proofErr w:type="gramEnd"/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закрепленной  территории,  дополнительно  предъявляют     свидетельство о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рождении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ребенка.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Родители (законные представители)  детей,  являющихся   иностранными гражданами  или  лицами  без  гражданства,  дополнительно    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      Иностранные  граждане  и  лица  без  гражданства   все     документы представляют на русском языке или вместе с  заверенным  в   установленном порядке переводом на русский язык.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Копии предъявляемых при приеме документов хранятся в Учреждение на   время обучения ребенка.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 2.10. Родители (законные представители) детей имеют право  по своему усмотрению представлять другие документы.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 2.11. При приеме в  Учреждение для  получения  среднего  общего   образования представляется аттестат об основном общем образовании установленного образца     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 2.12. Факт ознакомления родителей (законных представителей) ребенка с лицензией на осуществление образовательной деятельности, свидетельством о государственной аккредитации, уставом Учреждения  фиксируется в заявлении о приеме и заверяется личной подписью родителей (законных   представителей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)р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ебенка.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    2.13. Подписью родителей (законных  представителей)  ребенка   фиксируется также согласие на обработку их персональных данных и персональных данных ребенка   в   порядке,   установленном   законодательством     Российской Федерации.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    2.14. Прием заявлений в первый класс  для граждан, проживающих на закрепленной территории, начинается не позднее  1 февраля  и завершается 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непозднее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30 июня текущего года.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2.15. Зачисление в Учреждение оформляется распорядительным актом  в течение 7 рабочих дней после приема документов.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2.16. Для  детей,  не  проживающих  на  закрепленной  территории,  прием заявлений в первый класс начинается с 1 июля текущего  года  до   момента заполнения свободных мест, но не позднее 5 сентября текущего года.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2.17. В случае окончания приема в первый класс всех детей,  проживающих   на закрепленной территории, осуществляется прием  детей,  не  проживающих  на закрепленной территории, ранее 1 июля.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2.18. Для удобства родителей  (законных  представителей)  детей  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прием  документов осуществляется ежедневно в будние дни с 08:30 до 17:00 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 2.19.  При  приеме  на  свободные  места  детей,  не    проживающих на закрепленной территории, преимущественным правом обладают дети   граждан, имеющих  право  на  первоочередное  предоставление  места  в   Учреждение   в соответствии с законодательством  Российской  Федерации  и   нормативными правовыми актами субъектов Российской Федерации.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  2.20. 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Дети с  ограниченными  возможностями  здоровья    принимаются на обучение по адаптированной основной общеобразовательной программе только с  согласия  их  родителей  (законных  представителей)  и  на   основании рекомендаций психолого-медико-педагогической комиссии).</w:t>
      </w:r>
      <w:proofErr w:type="gramEnd"/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2.21. Документы, представленные родителями (законными представителями) детей, регистрируются в  журнале  приема  заявлений.  После   регистрации заявления родителям (законным представителям) детей выдается расписка   в получении документов, содержащая  информацию  о  регистрационном   номере заявления о приеме ребенка в Учреждение, о перечне представленных   документов. Расписка заверяется подписью должностного лица,  ответственного   за прием документов, и печатью Учреждения.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 2.22.  Распорядительные  акты  Учреждения  о  приеме  детей  на     обучение размещаются на информационном стенде Учреждения в день их издания.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 2. 23. На каждого ребенка, зачисленного в Учреждение, заводится личное дело, в котором хранятся все сданные документы.</w:t>
      </w:r>
    </w:p>
    <w:p w:rsidR="00A561DA" w:rsidRPr="00A561DA" w:rsidRDefault="00A561DA" w:rsidP="00A561DA">
      <w:pPr>
        <w:shd w:val="clear" w:color="auto" w:fill="FFFFFF"/>
        <w:spacing w:after="0" w:line="270" w:lineRule="atLeast"/>
        <w:ind w:left="142" w:right="-284" w:firstLine="938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443BEC" w:rsidRDefault="00443BEC"/>
    <w:sectPr w:rsidR="00443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1DA"/>
    <w:rsid w:val="00443BEC"/>
    <w:rsid w:val="00572B82"/>
    <w:rsid w:val="009E4EC5"/>
    <w:rsid w:val="00A561DA"/>
    <w:rsid w:val="00EA7175"/>
    <w:rsid w:val="00EC51CE"/>
    <w:rsid w:val="00F9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1264</Words>
  <Characters>7207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Рамазан</cp:lastModifiedBy>
  <cp:revision>7</cp:revision>
  <dcterms:created xsi:type="dcterms:W3CDTF">2015-09-22T10:12:00Z</dcterms:created>
  <dcterms:modified xsi:type="dcterms:W3CDTF">2019-11-12T05:56:00Z</dcterms:modified>
</cp:coreProperties>
</file>