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74" w:rsidRPr="00D16274" w:rsidRDefault="00D16274" w:rsidP="00D162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6274">
        <w:rPr>
          <w:rFonts w:ascii="Times New Roman" w:hAnsi="Times New Roman" w:cs="Times New Roman"/>
          <w:sz w:val="28"/>
          <w:szCs w:val="28"/>
        </w:rPr>
        <w:t>«Утверждено»</w:t>
      </w:r>
    </w:p>
    <w:p w:rsidR="00D16274" w:rsidRPr="00D16274" w:rsidRDefault="00D16274" w:rsidP="00D162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6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274">
        <w:rPr>
          <w:rFonts w:ascii="Times New Roman" w:hAnsi="Times New Roman" w:cs="Times New Roman"/>
          <w:sz w:val="28"/>
          <w:szCs w:val="28"/>
        </w:rPr>
        <w:t>Директор  школы</w:t>
      </w:r>
      <w:proofErr w:type="gramEnd"/>
    </w:p>
    <w:p w:rsidR="00D16274" w:rsidRPr="00D16274" w:rsidRDefault="00D16274" w:rsidP="00D162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Чаринов</w:t>
      </w:r>
      <w:proofErr w:type="spellEnd"/>
      <w:r w:rsidRPr="00D16274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D16274" w:rsidRPr="00D16274" w:rsidRDefault="00D16274" w:rsidP="00D162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627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16274">
        <w:rPr>
          <w:rFonts w:ascii="Times New Roman" w:hAnsi="Times New Roman" w:cs="Times New Roman"/>
          <w:sz w:val="28"/>
          <w:szCs w:val="28"/>
        </w:rPr>
        <w:t>«  28</w:t>
      </w:r>
      <w:proofErr w:type="gramEnd"/>
      <w:r w:rsidRPr="00D16274">
        <w:rPr>
          <w:rFonts w:ascii="Times New Roman" w:hAnsi="Times New Roman" w:cs="Times New Roman"/>
          <w:sz w:val="28"/>
          <w:szCs w:val="28"/>
        </w:rPr>
        <w:t xml:space="preserve">   »    08    2020г</w:t>
      </w:r>
    </w:p>
    <w:p w:rsidR="00D16274" w:rsidRPr="00D16274" w:rsidRDefault="00D16274" w:rsidP="00D1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51F5" w:rsidRPr="00C87566" w:rsidRDefault="00B351F5" w:rsidP="00D1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 xml:space="preserve">План-график </w:t>
      </w:r>
      <w:proofErr w:type="spellStart"/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внутришкольного</w:t>
      </w:r>
      <w:proofErr w:type="spellEnd"/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 xml:space="preserve"> контроля</w:t>
      </w:r>
    </w:p>
    <w:p w:rsidR="00B351F5" w:rsidRPr="00C87566" w:rsidRDefault="00C87566" w:rsidP="00D1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МКОУ «</w:t>
      </w:r>
      <w:proofErr w:type="spellStart"/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Кулинская</w:t>
      </w:r>
      <w:proofErr w:type="spellEnd"/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 xml:space="preserve"> СОШ №1 им. </w:t>
      </w:r>
      <w:proofErr w:type="spellStart"/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Мурачуева</w:t>
      </w:r>
      <w:proofErr w:type="spellEnd"/>
      <w:r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 xml:space="preserve"> Х.Р.» </w:t>
      </w:r>
      <w:r w:rsidR="00B351F5" w:rsidRPr="00C875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на 2020–2021 учебный год</w:t>
      </w:r>
    </w:p>
    <w:p w:rsidR="00B351F5" w:rsidRPr="00D16274" w:rsidRDefault="00B351F5" w:rsidP="00D1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51F5" w:rsidRPr="00D16274" w:rsidRDefault="00B351F5" w:rsidP="00D1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910"/>
        <w:gridCol w:w="2598"/>
        <w:gridCol w:w="2322"/>
        <w:gridCol w:w="2166"/>
      </w:tblGrid>
      <w:tr w:rsidR="00B351F5" w:rsidRPr="00D16274" w:rsidTr="00B351F5"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Объекты, содержание </w:t>
            </w:r>
          </w:p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2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выполнения </w:t>
            </w:r>
          </w:p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 </w:t>
            </w:r>
          </w:p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подтверждения</w:t>
            </w:r>
          </w:p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выполнения</w:t>
            </w:r>
          </w:p>
        </w:tc>
      </w:tr>
      <w:tr w:rsidR="00B351F5" w:rsidRPr="00D16274" w:rsidTr="00B351F5">
        <w:tc>
          <w:tcPr>
            <w:tcW w:w="95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I. Нормативно-правовое направление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локальных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актов, регулирующих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Июнь–август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2020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структуры и содержания ООП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начального образования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соответствие ФГОС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начального образования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87566" w:rsidRPr="00D16274" w:rsidRDefault="00B351F5" w:rsidP="00C87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7566"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C87566" w:rsidRPr="00D16274" w:rsidRDefault="00C87566" w:rsidP="00C87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C87566" w:rsidP="00C87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Июнь   2020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структуры и содержания ООП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основного образования на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ФГОС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основного образования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2020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структуры и содержания ООП среднего образования на соответствие ФГОС среднего образования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2020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95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03BF" w:rsidRDefault="006303BF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303BF" w:rsidRDefault="006303BF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II. Финансово-экономическое направление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трудовых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договоров, трудовых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книжек, личных дел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школы на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законодательству 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локальным актам школы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Сентябрь–октябрь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2020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системы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оплаты труда, в том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 критериев оценки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эффективности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работников, штатного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2020года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закупочной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деятельности: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стадийность закупок за 201</w:t>
            </w:r>
            <w:r w:rsid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год,  за</w:t>
            </w:r>
            <w:proofErr w:type="gramEnd"/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полугодие, соблюдение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сроков закупки 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Контрактный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управляющий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2020 года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95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1A56" w:rsidRDefault="00231A56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III. Организационное направление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 перед началом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 –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внутренняя приемка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з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2020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приемки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учебных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достижений обучающихся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проведение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диагностических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2020 года.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Март–апрель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D16274">
        <w:trPr>
          <w:trHeight w:val="1794"/>
        </w:trPr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удовлетворенности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потребителей (по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ООП) –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проведение опроса и его анализ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2020 года.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реализации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–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потребностей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потребителя, оценка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 года –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 года – оценка качества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справка.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итогам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 работы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проведения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в школе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е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л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проведенных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мероприятиях 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результатах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эффективности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органов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Каждое собрание коллектива работников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производственному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контролю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производственного контроля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аналитической справки по итогам </w:t>
            </w:r>
            <w:proofErr w:type="spellStart"/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 год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95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IV. Кадровое направление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повышения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 работников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 повышения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– 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итогам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анализа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уроков по ФГОС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 Руководители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объединений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оформления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-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педагогической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документации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ВР- журналы внеурочной деятельности, факультативов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2020 года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2021 года.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месяц –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журналов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Отметки 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проверке в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успеваемости</w:t>
            </w:r>
          </w:p>
        </w:tc>
      </w:tr>
      <w:tr w:rsidR="00B351F5" w:rsidRPr="00D16274" w:rsidTr="00B351F5">
        <w:tc>
          <w:tcPr>
            <w:tcW w:w="95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V. Информационное направление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содержания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й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р 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2020 года.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2021 года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и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– обсуждение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 ВШК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р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2020 года.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обращений граждан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итогам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итоговой аналитической справкой директора всех работников школы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2020 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Докладная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записка</w:t>
            </w:r>
          </w:p>
        </w:tc>
      </w:tr>
      <w:tr w:rsidR="00B351F5" w:rsidRPr="00D16274" w:rsidTr="00B351F5">
        <w:tc>
          <w:tcPr>
            <w:tcW w:w="953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VI. Материально-техническое направление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техническим и санитарным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состоянием помещений и оснащения организации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 графикам проверки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 доклад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формирования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библиотечного фонда, в том числе обеспечения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учебниками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 графику проверки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 доклад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у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нкционирования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итогам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B351F5" w:rsidRPr="00D16274" w:rsidTr="00B351F5">
        <w:trPr>
          <w:trHeight w:val="965"/>
        </w:trPr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доступа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к сети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А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итогам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оснащения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образовательного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процесса: наличие или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учебного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оборудования, пособий,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дидактического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CC"/>
                <w:lang w:eastAsia="ru-RU"/>
              </w:rPr>
              <w:t>.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по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итогам года.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Акты о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списании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пришедшего в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негодное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 </w:t>
            </w:r>
          </w:p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</w:t>
            </w:r>
          </w:p>
        </w:tc>
      </w:tr>
      <w:tr w:rsidR="00B351F5" w:rsidRPr="00D16274" w:rsidTr="00B351F5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51F5" w:rsidRPr="00D16274" w:rsidRDefault="00B351F5" w:rsidP="00D1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351F5" w:rsidRPr="00D16274" w:rsidRDefault="00B351F5" w:rsidP="00D1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51F5" w:rsidRPr="00D16274" w:rsidRDefault="00B351F5" w:rsidP="00D1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56D" w:rsidRPr="00D16274" w:rsidRDefault="00AD556D" w:rsidP="00D162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556D" w:rsidRPr="00D16274" w:rsidSect="00C875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051"/>
    <w:rsid w:val="00231A56"/>
    <w:rsid w:val="00474051"/>
    <w:rsid w:val="006303BF"/>
    <w:rsid w:val="00AD556D"/>
    <w:rsid w:val="00B351F5"/>
    <w:rsid w:val="00C87566"/>
    <w:rsid w:val="00D1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665B0-42F4-4AFB-A764-70238BA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</dc:creator>
  <cp:keywords/>
  <dc:description/>
  <cp:lastModifiedBy>Kuli</cp:lastModifiedBy>
  <cp:revision>6</cp:revision>
  <dcterms:created xsi:type="dcterms:W3CDTF">2020-11-23T09:39:00Z</dcterms:created>
  <dcterms:modified xsi:type="dcterms:W3CDTF">2020-11-23T09:50:00Z</dcterms:modified>
</cp:coreProperties>
</file>